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5CD4" w:rsidRPr="00F55CD4" w:rsidRDefault="00F55CD4" w:rsidP="00F55CD4">
      <w:pPr>
        <w:spacing w:line="266" w:lineRule="auto"/>
        <w:jc w:val="both"/>
        <w:rPr>
          <w:sz w:val="24"/>
          <w:szCs w:val="24"/>
        </w:rPr>
      </w:pPr>
      <w:r>
        <w:rPr>
          <w:rFonts w:eastAsia="Times New Roman"/>
          <w:noProof/>
        </w:rPr>
        <w:drawing>
          <wp:inline distT="0" distB="0" distL="0" distR="0" wp14:anchorId="5104808E" wp14:editId="34C49B95">
            <wp:extent cx="6193790" cy="8761264"/>
            <wp:effectExtent l="0" t="0" r="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761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5CD4" w:rsidRPr="00F55CD4" w:rsidRDefault="00F55CD4" w:rsidP="00F55CD4">
      <w:pPr>
        <w:spacing w:line="266" w:lineRule="auto"/>
        <w:ind w:left="360"/>
        <w:jc w:val="both"/>
        <w:rPr>
          <w:sz w:val="24"/>
          <w:szCs w:val="24"/>
        </w:rPr>
      </w:pPr>
    </w:p>
    <w:p w:rsidR="00F55CD4" w:rsidRDefault="00F55CD4" w:rsidP="00F55CD4">
      <w:pPr>
        <w:spacing w:line="266" w:lineRule="auto"/>
        <w:ind w:left="360"/>
        <w:jc w:val="both"/>
        <w:rPr>
          <w:sz w:val="24"/>
          <w:szCs w:val="24"/>
        </w:rPr>
      </w:pPr>
    </w:p>
    <w:p w:rsidR="00F55CD4" w:rsidRPr="00F55CD4" w:rsidRDefault="00F55CD4" w:rsidP="00F55CD4">
      <w:pPr>
        <w:spacing w:line="266" w:lineRule="auto"/>
        <w:ind w:left="360"/>
        <w:jc w:val="both"/>
        <w:rPr>
          <w:sz w:val="24"/>
          <w:szCs w:val="24"/>
        </w:rPr>
      </w:pPr>
      <w:bookmarkStart w:id="0" w:name="_GoBack"/>
      <w:bookmarkEnd w:id="0"/>
    </w:p>
    <w:p w:rsidR="00A05820" w:rsidRPr="00FE6BC6" w:rsidRDefault="00822CBB" w:rsidP="00F55CD4">
      <w:pPr>
        <w:pStyle w:val="a4"/>
        <w:numPr>
          <w:ilvl w:val="0"/>
          <w:numId w:val="28"/>
        </w:numPr>
        <w:spacing w:line="266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lastRenderedPageBreak/>
        <w:t>Разработка и принятие образовательной программы дошкольного образования, учебных рабочих программ, учебного плана, расписания непосредственно-образовательной деятельности, годового календарного учебного графика.</w:t>
      </w:r>
    </w:p>
    <w:p w:rsidR="00A05820" w:rsidRPr="00FE6BC6" w:rsidRDefault="00A05820" w:rsidP="00FE6BC6">
      <w:pPr>
        <w:spacing w:line="56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4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Рассмотрение вопросов планирования образовательной деятельности, содержания, форм и методов образовательного процесса.</w:t>
      </w:r>
    </w:p>
    <w:p w:rsidR="00A05820" w:rsidRPr="00FE6BC6" w:rsidRDefault="00A05820" w:rsidP="00FE6BC6">
      <w:pPr>
        <w:spacing w:line="26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4" w:lineRule="auto"/>
        <w:ind w:right="20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Рассмотрение вопросов организации и совершенствования методического обеспечения образовательного процесса в Учреждении.</w:t>
      </w:r>
    </w:p>
    <w:p w:rsidR="00A05820" w:rsidRPr="00FE6BC6" w:rsidRDefault="00A05820" w:rsidP="00FE6BC6">
      <w:pPr>
        <w:spacing w:line="17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tabs>
          <w:tab w:val="left" w:pos="1660"/>
        </w:tabs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Рассмотрение вопросов повышения квалификации и переподготовки кадров.</w:t>
      </w:r>
    </w:p>
    <w:p w:rsidR="00A05820" w:rsidRPr="00FE6BC6" w:rsidRDefault="00A05820" w:rsidP="00FE6BC6">
      <w:pPr>
        <w:spacing w:line="53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4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Рассмотрение вопросов организации дополнительных образовательных услуг, в том числе платных.</w:t>
      </w:r>
    </w:p>
    <w:p w:rsidR="00A05820" w:rsidRPr="00FE6BC6" w:rsidRDefault="00A05820" w:rsidP="00FE6BC6">
      <w:pPr>
        <w:spacing w:line="26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6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Выбор образовательных программ, технологий и методик для их реализации в образовательном процессе Учреждения.</w:t>
      </w:r>
    </w:p>
    <w:p w:rsidR="00A05820" w:rsidRPr="00FE6BC6" w:rsidRDefault="00A05820" w:rsidP="00FE6BC6">
      <w:pPr>
        <w:spacing w:line="24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4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Организация, выявление, обобщение, распространение, внедрение передового педагогического опыта.</w:t>
      </w:r>
    </w:p>
    <w:p w:rsidR="00A05820" w:rsidRPr="00FE6BC6" w:rsidRDefault="00A05820" w:rsidP="00FE6BC6">
      <w:pPr>
        <w:spacing w:line="27" w:lineRule="exact"/>
        <w:jc w:val="both"/>
        <w:rPr>
          <w:sz w:val="24"/>
          <w:szCs w:val="24"/>
        </w:rPr>
      </w:pPr>
    </w:p>
    <w:p w:rsidR="00A05820" w:rsidRPr="00FE6BC6" w:rsidRDefault="00822CBB" w:rsidP="00FE6BC6">
      <w:pPr>
        <w:pStyle w:val="a4"/>
        <w:numPr>
          <w:ilvl w:val="0"/>
          <w:numId w:val="28"/>
        </w:numPr>
        <w:spacing w:line="266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 xml:space="preserve">Заслушивание </w:t>
      </w:r>
      <w:r w:rsidR="00E80701" w:rsidRPr="00FE6BC6">
        <w:rPr>
          <w:rFonts w:eastAsia="Times New Roman"/>
          <w:sz w:val="24"/>
          <w:szCs w:val="24"/>
        </w:rPr>
        <w:t>отчётов</w:t>
      </w:r>
      <w:r w:rsidRPr="00FE6BC6">
        <w:rPr>
          <w:rFonts w:eastAsia="Times New Roman"/>
          <w:sz w:val="24"/>
          <w:szCs w:val="24"/>
        </w:rPr>
        <w:t xml:space="preserve"> Руководителя о создании условий для реализации образовательной программы дошкольного образования.</w:t>
      </w:r>
    </w:p>
    <w:p w:rsidR="00A05820" w:rsidRPr="00FE6BC6" w:rsidRDefault="00A05820" w:rsidP="00FE6BC6">
      <w:pPr>
        <w:spacing w:line="24" w:lineRule="exact"/>
        <w:jc w:val="both"/>
        <w:rPr>
          <w:sz w:val="24"/>
          <w:szCs w:val="24"/>
        </w:rPr>
      </w:pPr>
    </w:p>
    <w:p w:rsidR="00A05820" w:rsidRPr="002648C7" w:rsidRDefault="00822CBB" w:rsidP="002648C7">
      <w:pPr>
        <w:pStyle w:val="a4"/>
        <w:numPr>
          <w:ilvl w:val="0"/>
          <w:numId w:val="28"/>
        </w:numPr>
        <w:spacing w:line="264" w:lineRule="auto"/>
        <w:jc w:val="both"/>
        <w:rPr>
          <w:sz w:val="24"/>
          <w:szCs w:val="24"/>
        </w:rPr>
      </w:pPr>
      <w:r w:rsidRPr="00FE6BC6">
        <w:rPr>
          <w:rFonts w:eastAsia="Times New Roman"/>
          <w:sz w:val="24"/>
          <w:szCs w:val="24"/>
        </w:rPr>
        <w:t>Заслушивание анализов работы педагогических и медицинских работников по охране жизни и здоровья воспитанников, о ходе реализации образовательной</w:t>
      </w:r>
      <w:r w:rsidR="002648C7">
        <w:rPr>
          <w:rFonts w:eastAsia="Times New Roman"/>
          <w:sz w:val="24"/>
          <w:szCs w:val="24"/>
        </w:rPr>
        <w:t xml:space="preserve"> </w:t>
      </w:r>
      <w:r w:rsidRPr="002648C7">
        <w:rPr>
          <w:rFonts w:eastAsia="Times New Roman"/>
          <w:sz w:val="24"/>
          <w:szCs w:val="24"/>
        </w:rPr>
        <w:t>программы дошкольного образования, результаты готовности воспитанников к школьному обучению, выполнение плана работы на учебный год.</w:t>
      </w:r>
    </w:p>
    <w:p w:rsidR="00F62813" w:rsidRDefault="00F62813" w:rsidP="00F62813">
      <w:pPr>
        <w:tabs>
          <w:tab w:val="left" w:pos="1520"/>
        </w:tabs>
        <w:jc w:val="center"/>
        <w:rPr>
          <w:rFonts w:eastAsia="Times New Roman"/>
          <w:b/>
          <w:bCs/>
          <w:sz w:val="24"/>
          <w:szCs w:val="24"/>
        </w:rPr>
      </w:pPr>
    </w:p>
    <w:p w:rsidR="00F62813" w:rsidRDefault="00F62813" w:rsidP="00F62813">
      <w:pPr>
        <w:widowControl w:val="0"/>
        <w:shd w:val="clear" w:color="auto" w:fill="FFFFFF"/>
        <w:autoSpaceDE w:val="0"/>
        <w:autoSpaceDN w:val="0"/>
        <w:adjustRightInd w:val="0"/>
        <w:contextualSpacing/>
        <w:jc w:val="center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spacing w:val="-7"/>
          <w:sz w:val="24"/>
          <w:szCs w:val="24"/>
        </w:rPr>
        <w:t xml:space="preserve">4.  </w:t>
      </w:r>
      <w:r w:rsidRPr="00F62813">
        <w:rPr>
          <w:rFonts w:eastAsia="Times New Roman"/>
          <w:b/>
          <w:spacing w:val="-7"/>
          <w:sz w:val="24"/>
          <w:szCs w:val="24"/>
        </w:rPr>
        <w:t>Организация деятельности</w:t>
      </w:r>
      <w:r>
        <w:rPr>
          <w:rFonts w:eastAsia="Times New Roman"/>
          <w:b/>
          <w:spacing w:val="-7"/>
          <w:sz w:val="24"/>
          <w:szCs w:val="24"/>
        </w:rPr>
        <w:t xml:space="preserve"> </w:t>
      </w:r>
      <w:r>
        <w:rPr>
          <w:rFonts w:eastAsia="Times New Roman"/>
          <w:b/>
          <w:bCs/>
          <w:sz w:val="24"/>
          <w:szCs w:val="24"/>
        </w:rPr>
        <w:t>Педагогического совета</w:t>
      </w:r>
    </w:p>
    <w:p w:rsidR="00F62813" w:rsidRPr="00F62813" w:rsidRDefault="00F62813" w:rsidP="00917FD4">
      <w:pPr>
        <w:widowControl w:val="0"/>
        <w:shd w:val="clear" w:color="auto" w:fill="FFFFFF"/>
        <w:autoSpaceDE w:val="0"/>
        <w:autoSpaceDN w:val="0"/>
        <w:adjustRightInd w:val="0"/>
        <w:contextualSpacing/>
        <w:jc w:val="both"/>
        <w:rPr>
          <w:rFonts w:eastAsia="Times New Roman"/>
          <w:b/>
          <w:spacing w:val="-7"/>
          <w:sz w:val="24"/>
          <w:szCs w:val="24"/>
        </w:rPr>
      </w:pP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4.1. </w:t>
      </w:r>
      <w:r w:rsidR="00F62813" w:rsidRPr="00917FD4">
        <w:rPr>
          <w:rFonts w:eastAsia="Times New Roman"/>
          <w:sz w:val="24"/>
          <w:szCs w:val="24"/>
        </w:rPr>
        <w:t>В  состав  Педагогического  совета входят педагогические работники, руководитель (заведующий),  с момента заключения трудового договора и до прекращения его действия.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4.2. </w:t>
      </w:r>
      <w:r w:rsidR="00F62813" w:rsidRPr="00917FD4">
        <w:rPr>
          <w:rFonts w:eastAsia="Times New Roman"/>
          <w:sz w:val="24"/>
          <w:szCs w:val="24"/>
        </w:rPr>
        <w:t xml:space="preserve">С правом совещательного голоса в состав Педагогического совета могут входить – медицинские работники, родители (законные представители),  </w:t>
      </w:r>
      <w:proofErr w:type="spellStart"/>
      <w:r w:rsidR="00F62813" w:rsidRPr="00917FD4">
        <w:rPr>
          <w:rFonts w:eastAsia="Times New Roman"/>
          <w:sz w:val="24"/>
          <w:szCs w:val="24"/>
        </w:rPr>
        <w:t>избирающиеся</w:t>
      </w:r>
      <w:proofErr w:type="spellEnd"/>
      <w:r w:rsidR="00F62813" w:rsidRPr="00917FD4">
        <w:rPr>
          <w:rFonts w:eastAsia="Times New Roman"/>
          <w:sz w:val="24"/>
          <w:szCs w:val="24"/>
        </w:rPr>
        <w:t xml:space="preserve">  сроком на один год. 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4.3. </w:t>
      </w:r>
      <w:r w:rsidR="00F62813" w:rsidRPr="00917FD4">
        <w:rPr>
          <w:rFonts w:eastAsia="Times New Roman"/>
          <w:sz w:val="24"/>
          <w:szCs w:val="24"/>
        </w:rPr>
        <w:t>Приглашенные лица  пользуются правом совещательного голоса и  участвуют  в обсуждении вопросов, находящихся в их компетенции.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4.4. </w:t>
      </w:r>
      <w:r w:rsidR="00F62813" w:rsidRPr="00917FD4">
        <w:rPr>
          <w:rFonts w:eastAsia="Times New Roman"/>
          <w:sz w:val="24"/>
          <w:szCs w:val="24"/>
        </w:rPr>
        <w:t xml:space="preserve">Заседания  Педагогического  совета созываются не реже 4-х раз в год. В случае необходимости могут созываться внеочередные заседания. 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4.5. </w:t>
      </w:r>
      <w:r w:rsidR="00F62813" w:rsidRPr="00917FD4">
        <w:rPr>
          <w:rFonts w:eastAsia="Times New Roman"/>
          <w:sz w:val="24"/>
          <w:szCs w:val="24"/>
        </w:rPr>
        <w:t>Педагогический совет работает по плану, составляющему часть годового плана работы Учреждения.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4.6. </w:t>
      </w:r>
      <w:r w:rsidR="00F62813" w:rsidRPr="00917FD4">
        <w:rPr>
          <w:rFonts w:eastAsia="Times New Roman"/>
          <w:sz w:val="24"/>
          <w:szCs w:val="24"/>
        </w:rPr>
        <w:t>Структура Педагогического совета: председатель, члены педагогического совета, секретарь.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4.7. </w:t>
      </w:r>
      <w:r w:rsidR="00F62813" w:rsidRPr="00917FD4">
        <w:rPr>
          <w:rFonts w:eastAsia="Times New Roman"/>
          <w:sz w:val="24"/>
          <w:szCs w:val="24"/>
        </w:rPr>
        <w:t xml:space="preserve">Для ведения заседаний Педагогического совета из его состава открытым голосованием избирается председатель и секретарь сроком на один учебный год, которые осуществляют свои функции на общественных началах. </w:t>
      </w:r>
    </w:p>
    <w:p w:rsidR="00F62813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4.8. </w:t>
      </w:r>
      <w:r w:rsidR="00F62813" w:rsidRPr="00917FD4">
        <w:rPr>
          <w:rFonts w:eastAsia="Times New Roman"/>
          <w:sz w:val="24"/>
          <w:szCs w:val="24"/>
        </w:rPr>
        <w:t>Председатель Педагогического совета: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>организует деятельность Педагогического совета в соответствии с планом, являющимся составной частью годового плана работы Учреждения;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>определяет повестку заседания Педагогического совета;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 xml:space="preserve">информирует членов Педагогического совета о предстоящем заседании не позднее, чем за </w:t>
      </w:r>
      <w:r w:rsidR="00917FD4">
        <w:rPr>
          <w:rFonts w:eastAsia="Times New Roman"/>
          <w:sz w:val="24"/>
          <w:szCs w:val="24"/>
        </w:rPr>
        <w:t>10</w:t>
      </w:r>
      <w:r w:rsidRPr="00F62813">
        <w:rPr>
          <w:rFonts w:eastAsia="Times New Roman"/>
          <w:sz w:val="24"/>
          <w:szCs w:val="24"/>
        </w:rPr>
        <w:t xml:space="preserve"> дней до его проведения;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>организует подготовку и проведение заседания Педагогического совета;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2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>контролирует  выполнение решений Педагогического совета.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4.9. Секретарь Педагогического совета:</w:t>
      </w:r>
    </w:p>
    <w:p w:rsidR="00F62813" w:rsidRPr="00917FD4" w:rsidRDefault="00F62813" w:rsidP="00917FD4">
      <w:pPr>
        <w:pStyle w:val="a4"/>
        <w:widowControl w:val="0"/>
        <w:numPr>
          <w:ilvl w:val="0"/>
          <w:numId w:val="33"/>
        </w:numPr>
        <w:autoSpaceDE w:val="0"/>
        <w:autoSpaceDN w:val="0"/>
        <w:adjustRightInd w:val="0"/>
        <w:ind w:hanging="11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ведет учет присутствующих и отсутствующих на Педагогическом совете;</w:t>
      </w:r>
    </w:p>
    <w:p w:rsidR="00F62813" w:rsidRPr="00917FD4" w:rsidRDefault="00F62813" w:rsidP="00917FD4">
      <w:pPr>
        <w:pStyle w:val="a4"/>
        <w:widowControl w:val="0"/>
        <w:numPr>
          <w:ilvl w:val="0"/>
          <w:numId w:val="33"/>
        </w:numPr>
        <w:autoSpaceDE w:val="0"/>
        <w:autoSpaceDN w:val="0"/>
        <w:adjustRightInd w:val="0"/>
        <w:ind w:hanging="11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протоколирует ход заседания;</w:t>
      </w:r>
    </w:p>
    <w:p w:rsidR="00F62813" w:rsidRPr="00917FD4" w:rsidRDefault="00917FD4" w:rsidP="00917FD4">
      <w:pPr>
        <w:pStyle w:val="a4"/>
        <w:widowControl w:val="0"/>
        <w:numPr>
          <w:ilvl w:val="0"/>
          <w:numId w:val="33"/>
        </w:numPr>
        <w:autoSpaceDE w:val="0"/>
        <w:autoSpaceDN w:val="0"/>
        <w:adjustRightInd w:val="0"/>
        <w:ind w:hanging="11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оформляет протокол в течение 2-х </w:t>
      </w:r>
      <w:r w:rsidR="00F62813" w:rsidRPr="00917FD4">
        <w:rPr>
          <w:rFonts w:eastAsia="Times New Roman"/>
          <w:sz w:val="24"/>
          <w:szCs w:val="24"/>
        </w:rPr>
        <w:t>дней.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 xml:space="preserve">4.10.Заседания Педагогического совета правомочны  при условии присутствия в нем не менее </w:t>
      </w:r>
      <w:r w:rsidRPr="00917FD4">
        <w:rPr>
          <w:rFonts w:eastAsia="Times New Roman"/>
          <w:sz w:val="24"/>
          <w:szCs w:val="24"/>
        </w:rPr>
        <w:lastRenderedPageBreak/>
        <w:t>половины его состава.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4.11.Решение  Педагогического совета считается принятым, если проголосовало 2/3 присутствующих.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 xml:space="preserve">4.12. Решение  Педагогического совета  по всем рассматриваемым вопросам принимается открытым голосованием  большинством голосов. При равном количестве голосов решающим является голос председателя Педагогического совета. 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4.13.Решения Педагогического совета Учреждения должны носить конкретный характер с указанием  сроков проведения мероприятий и ответственных за их выполнение.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4.14.Решение, принятое в пределах компетенции Педагогического совета и не противоречащее законодательству, является обязательным для всех членов педагогического совета  Учреждения.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4.15.Выполнение решений Педагогического совета Учреждения осуществляют ответственные лица, указанные в протоколе заседания,  контролируются председателем педагогического совета.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4.16.Решения педагогического совета закрепляется приказом заведующего.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4.17.Результаты выполнения решений сообщаются членам Педагогического совета на следующем  заседании.</w:t>
      </w:r>
    </w:p>
    <w:p w:rsidR="00F62813" w:rsidRPr="00917FD4" w:rsidRDefault="00F62813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4.18.Руководитель (заведующий) Учреждением, в случае несогласия с решением Педагогического совета, приостанавливает выполнение решения, извещает об этом Учредителя, представители которого рассматривают такое заявление при участии заинтересованных сторон, знакомятся с мотивированным мнением большинства членов Педагогического совета и выноситься окончательное решение по спорному вопросу.</w:t>
      </w:r>
    </w:p>
    <w:p w:rsidR="00F62813" w:rsidRPr="00917FD4" w:rsidRDefault="00F62813" w:rsidP="00917FD4">
      <w:pPr>
        <w:widowControl w:val="0"/>
        <w:shd w:val="clear" w:color="auto" w:fill="FFFFFF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 xml:space="preserve">4.19.Организационная деятельность </w:t>
      </w:r>
      <w:r w:rsidRPr="00917FD4">
        <w:rPr>
          <w:rFonts w:eastAsia="Times New Roman"/>
          <w:spacing w:val="-5"/>
          <w:sz w:val="24"/>
          <w:szCs w:val="24"/>
        </w:rPr>
        <w:t xml:space="preserve">Педагогического совета может  </w:t>
      </w:r>
      <w:r w:rsidRPr="00917FD4">
        <w:rPr>
          <w:rFonts w:eastAsia="Times New Roman"/>
          <w:sz w:val="24"/>
          <w:szCs w:val="24"/>
        </w:rPr>
        <w:t xml:space="preserve">осуществляется через </w:t>
      </w:r>
      <w:r w:rsidRPr="00917FD4">
        <w:rPr>
          <w:rFonts w:eastAsia="Times New Roman"/>
          <w:spacing w:val="-1"/>
          <w:sz w:val="24"/>
          <w:szCs w:val="24"/>
        </w:rPr>
        <w:t>различные виды и формы: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0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14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pacing w:val="-1"/>
          <w:sz w:val="24"/>
          <w:szCs w:val="24"/>
        </w:rPr>
        <w:t xml:space="preserve">традиционные: доклад с обсуждениями, серия сообщений и </w:t>
      </w:r>
      <w:r w:rsidRPr="00F62813">
        <w:rPr>
          <w:rFonts w:eastAsia="Times New Roman"/>
          <w:sz w:val="24"/>
          <w:szCs w:val="24"/>
        </w:rPr>
        <w:t>анализ, на основе работы проблемных групп, итоговый;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0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spacing w:before="14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z w:val="24"/>
          <w:szCs w:val="24"/>
        </w:rPr>
        <w:t>классические: круглый стол, дискуссия, диспут, консилиум;</w:t>
      </w:r>
    </w:p>
    <w:p w:rsidR="00F62813" w:rsidRPr="00F62813" w:rsidRDefault="00F62813" w:rsidP="00917FD4">
      <w:pPr>
        <w:pStyle w:val="a4"/>
        <w:widowControl w:val="0"/>
        <w:numPr>
          <w:ilvl w:val="0"/>
          <w:numId w:val="30"/>
        </w:numPr>
        <w:shd w:val="clear" w:color="auto" w:fill="FFFFFF"/>
        <w:tabs>
          <w:tab w:val="left" w:pos="715"/>
        </w:tabs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F62813">
        <w:rPr>
          <w:rFonts w:eastAsia="Times New Roman"/>
          <w:spacing w:val="-1"/>
          <w:sz w:val="24"/>
          <w:szCs w:val="24"/>
        </w:rPr>
        <w:t xml:space="preserve">нетрадиционные: творческий отчет,  </w:t>
      </w:r>
      <w:r w:rsidRPr="00F62813">
        <w:rPr>
          <w:rFonts w:eastAsia="Times New Roman"/>
          <w:sz w:val="24"/>
          <w:szCs w:val="24"/>
        </w:rPr>
        <w:t xml:space="preserve">фестиваль педагогических идей, деловая игра, </w:t>
      </w:r>
      <w:r w:rsidR="00917FD4">
        <w:rPr>
          <w:rFonts w:eastAsia="Times New Roman"/>
          <w:sz w:val="24"/>
          <w:szCs w:val="24"/>
        </w:rPr>
        <w:t>презентация, аукцион идей и другие.</w:t>
      </w:r>
    </w:p>
    <w:p w:rsidR="00A05820" w:rsidRDefault="00A05820">
      <w:pPr>
        <w:spacing w:line="362" w:lineRule="exact"/>
        <w:rPr>
          <w:sz w:val="20"/>
          <w:szCs w:val="20"/>
        </w:rPr>
      </w:pPr>
    </w:p>
    <w:p w:rsidR="00A05820" w:rsidRDefault="00822CBB">
      <w:pPr>
        <w:numPr>
          <w:ilvl w:val="0"/>
          <w:numId w:val="9"/>
        </w:numPr>
        <w:tabs>
          <w:tab w:val="left" w:pos="3300"/>
        </w:tabs>
        <w:ind w:left="3300" w:hanging="565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Права Педагогического совета</w:t>
      </w:r>
    </w:p>
    <w:p w:rsidR="00A05820" w:rsidRPr="00917FD4" w:rsidRDefault="00A05820">
      <w:pPr>
        <w:spacing w:line="200" w:lineRule="exact"/>
        <w:rPr>
          <w:sz w:val="24"/>
          <w:szCs w:val="24"/>
        </w:rPr>
      </w:pPr>
    </w:p>
    <w:p w:rsidR="00917FD4" w:rsidRPr="00917FD4" w:rsidRDefault="00917FD4" w:rsidP="00917FD4">
      <w:pPr>
        <w:widowControl w:val="0"/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5.1.Члены педагогического совета имеют право:</w:t>
      </w:r>
    </w:p>
    <w:p w:rsidR="00917FD4" w:rsidRPr="00917FD4" w:rsidRDefault="00917FD4" w:rsidP="00917FD4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на определении содержания образования, выборе учебно-методического обеспечения, образовательных технологий;</w:t>
      </w:r>
    </w:p>
    <w:p w:rsidR="00917FD4" w:rsidRPr="00917FD4" w:rsidRDefault="00917FD4" w:rsidP="00917FD4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на создание временных творческих объединений для выработки рекомендаций с последующим рассмотрением их на педагогическом совете;</w:t>
      </w:r>
    </w:p>
    <w:p w:rsidR="00917FD4" w:rsidRPr="00917FD4" w:rsidRDefault="00917FD4" w:rsidP="00917FD4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на принятие локальных нормативных актов по образовательной деятельности с компетенцией, относящейся к его функциям;</w:t>
      </w:r>
    </w:p>
    <w:p w:rsidR="00917FD4" w:rsidRPr="00917FD4" w:rsidRDefault="00917FD4" w:rsidP="00917FD4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выдвигать на обсуждение Педагогическим советом любого вопроса, входящего в его компетенцию, если это предложение поддержит не менее одной трети членов педагогического совета;</w:t>
      </w:r>
    </w:p>
    <w:p w:rsidR="00917FD4" w:rsidRPr="00917FD4" w:rsidRDefault="00917FD4" w:rsidP="00917FD4">
      <w:pPr>
        <w:pStyle w:val="a4"/>
        <w:widowControl w:val="0"/>
        <w:numPr>
          <w:ilvl w:val="0"/>
          <w:numId w:val="34"/>
        </w:numPr>
        <w:autoSpaceDE w:val="0"/>
        <w:autoSpaceDN w:val="0"/>
        <w:adjustRightInd w:val="0"/>
        <w:jc w:val="both"/>
        <w:rPr>
          <w:rFonts w:eastAsia="Times New Roman"/>
          <w:b/>
          <w:sz w:val="24"/>
          <w:szCs w:val="24"/>
        </w:rPr>
      </w:pPr>
      <w:r w:rsidRPr="00917FD4">
        <w:rPr>
          <w:rFonts w:eastAsia="Times New Roman"/>
          <w:sz w:val="24"/>
          <w:szCs w:val="24"/>
        </w:rPr>
        <w:t>при обсуждении вопросов высказывать свое аргументированное мнение, которое фиксируется в протоколе.</w:t>
      </w:r>
    </w:p>
    <w:p w:rsidR="00A05820" w:rsidRPr="008F4F26" w:rsidRDefault="00A05820" w:rsidP="008F4F26">
      <w:pPr>
        <w:pStyle w:val="a5"/>
        <w:rPr>
          <w:sz w:val="24"/>
          <w:szCs w:val="24"/>
        </w:rPr>
      </w:pPr>
    </w:p>
    <w:p w:rsidR="008F4F26" w:rsidRPr="008F4F26" w:rsidRDefault="008F4F26" w:rsidP="008F4F26">
      <w:pPr>
        <w:pStyle w:val="a5"/>
        <w:rPr>
          <w:rFonts w:eastAsia="Times New Roman"/>
          <w:b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                                       </w:t>
      </w:r>
      <w:r w:rsidRPr="008F4F26">
        <w:rPr>
          <w:rFonts w:eastAsia="Times New Roman"/>
          <w:b/>
          <w:sz w:val="24"/>
          <w:szCs w:val="24"/>
        </w:rPr>
        <w:t xml:space="preserve">   6.</w:t>
      </w:r>
      <w:r>
        <w:rPr>
          <w:rFonts w:eastAsia="Times New Roman"/>
          <w:b/>
          <w:sz w:val="24"/>
          <w:szCs w:val="24"/>
        </w:rPr>
        <w:t xml:space="preserve">   </w:t>
      </w:r>
      <w:r w:rsidRPr="008F4F26">
        <w:rPr>
          <w:rFonts w:eastAsia="Times New Roman"/>
          <w:b/>
          <w:sz w:val="24"/>
          <w:szCs w:val="24"/>
        </w:rPr>
        <w:t>Ответственность Педагогического совета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6.1. Педагогический  совет несет ответственность:</w:t>
      </w:r>
    </w:p>
    <w:p w:rsidR="008F4F26" w:rsidRPr="008F4F26" w:rsidRDefault="008F4F26" w:rsidP="008F4F26">
      <w:pPr>
        <w:pStyle w:val="a5"/>
        <w:numPr>
          <w:ilvl w:val="0"/>
          <w:numId w:val="35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за невыполнение или ненадлежащее выполнение функций, отнесенных к его  компетенции;</w:t>
      </w:r>
    </w:p>
    <w:p w:rsidR="008F4F26" w:rsidRPr="008F4F26" w:rsidRDefault="008F4F26" w:rsidP="008F4F26">
      <w:pPr>
        <w:pStyle w:val="a5"/>
        <w:numPr>
          <w:ilvl w:val="0"/>
          <w:numId w:val="35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за соответствие принимаемых решений законодательству РФ, РК,  муниципальным нормативно-правовым актам;</w:t>
      </w:r>
    </w:p>
    <w:p w:rsidR="008F4F26" w:rsidRPr="008F4F26" w:rsidRDefault="008F4F26" w:rsidP="008F4F26">
      <w:pPr>
        <w:pStyle w:val="a5"/>
        <w:numPr>
          <w:ilvl w:val="0"/>
          <w:numId w:val="35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за своевременное  выполнение решений педагогического совета.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</w:p>
    <w:p w:rsidR="008F4F26" w:rsidRPr="008F4F26" w:rsidRDefault="008F4F26" w:rsidP="008F4F26">
      <w:pPr>
        <w:pStyle w:val="a5"/>
        <w:jc w:val="center"/>
        <w:rPr>
          <w:rFonts w:eastAsia="Times New Roman"/>
          <w:b/>
          <w:sz w:val="24"/>
          <w:szCs w:val="24"/>
        </w:rPr>
      </w:pPr>
      <w:r w:rsidRPr="008F4F26">
        <w:rPr>
          <w:rFonts w:eastAsia="Times New Roman"/>
          <w:b/>
          <w:sz w:val="24"/>
          <w:szCs w:val="24"/>
        </w:rPr>
        <w:t>7.</w:t>
      </w:r>
      <w:r>
        <w:rPr>
          <w:rFonts w:eastAsia="Times New Roman"/>
          <w:b/>
          <w:sz w:val="24"/>
          <w:szCs w:val="24"/>
        </w:rPr>
        <w:t xml:space="preserve">  </w:t>
      </w:r>
      <w:r w:rsidRPr="008F4F26">
        <w:rPr>
          <w:rFonts w:eastAsia="Times New Roman"/>
          <w:b/>
          <w:sz w:val="24"/>
          <w:szCs w:val="24"/>
        </w:rPr>
        <w:t>Делопроизводство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7.1.Заседания Педагогического совета протоколируются секретарем.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lastRenderedPageBreak/>
        <w:t>7.2.Протокол содержит следующие реквизиты: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 xml:space="preserve">наименование образовательного Учреждения, 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место проведения;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номер;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дата заседания;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заголовок;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председатель;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секретарь;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количество присутствующих (отсутствующих) членов Педагогического совета (список прилагается);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приглашенные (Ф.И.О. должность);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повестка дня;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ход обсуждения вопросов (слушали, выступили);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решение;</w:t>
      </w:r>
    </w:p>
    <w:p w:rsidR="008F4F26" w:rsidRPr="008F4F26" w:rsidRDefault="008F4F26" w:rsidP="008F4F26">
      <w:pPr>
        <w:pStyle w:val="a5"/>
        <w:numPr>
          <w:ilvl w:val="0"/>
          <w:numId w:val="36"/>
        </w:numPr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подписи.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7.3. Протоколы подписываются председателем и секретарем.</w:t>
      </w: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7.4. Нумерация ведется от начала учебного года.</w:t>
      </w:r>
    </w:p>
    <w:p w:rsidR="008F4F26" w:rsidRDefault="008F4F26" w:rsidP="008F4F26">
      <w:pPr>
        <w:pStyle w:val="a5"/>
        <w:jc w:val="both"/>
        <w:rPr>
          <w:rFonts w:eastAsia="Times New Roman"/>
          <w:sz w:val="24"/>
          <w:szCs w:val="24"/>
        </w:rPr>
      </w:pPr>
      <w:r w:rsidRPr="008F4F26">
        <w:rPr>
          <w:rFonts w:eastAsia="Times New Roman"/>
          <w:sz w:val="24"/>
          <w:szCs w:val="24"/>
        </w:rPr>
        <w:t>7.5.Протокола по истечению учебного года, как законченные дела, нумеруются, прошнуровываются, скрепляются  подписью и печатью заведующей  Учреждения.</w:t>
      </w:r>
    </w:p>
    <w:p w:rsidR="008F4F26" w:rsidRDefault="008F4F26" w:rsidP="008F4F26">
      <w:pPr>
        <w:pStyle w:val="a5"/>
        <w:rPr>
          <w:rFonts w:eastAsia="Times New Roman"/>
          <w:sz w:val="24"/>
          <w:szCs w:val="24"/>
        </w:rPr>
      </w:pPr>
    </w:p>
    <w:p w:rsidR="008F4F26" w:rsidRPr="008F4F26" w:rsidRDefault="008F4F26" w:rsidP="008F4F26">
      <w:pPr>
        <w:pStyle w:val="a5"/>
        <w:rPr>
          <w:rFonts w:eastAsia="Times New Roman"/>
          <w:sz w:val="24"/>
          <w:szCs w:val="24"/>
        </w:rPr>
      </w:pPr>
    </w:p>
    <w:tbl>
      <w:tblPr>
        <w:tblW w:w="2717" w:type="dxa"/>
        <w:tblInd w:w="2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17"/>
      </w:tblGrid>
      <w:tr w:rsidR="006B26CD" w:rsidRPr="00E400A1" w:rsidTr="008F4F26">
        <w:trPr>
          <w:trHeight w:val="52"/>
        </w:trPr>
        <w:tc>
          <w:tcPr>
            <w:tcW w:w="2717" w:type="dxa"/>
            <w:shd w:val="clear" w:color="auto" w:fill="auto"/>
            <w:vAlign w:val="bottom"/>
          </w:tcPr>
          <w:p w:rsidR="006B26CD" w:rsidRPr="006B26CD" w:rsidRDefault="006B26CD" w:rsidP="008F4F26">
            <w:pPr>
              <w:pStyle w:val="a5"/>
              <w:rPr>
                <w:rFonts w:eastAsia="Times New Roman"/>
              </w:rPr>
            </w:pPr>
            <w:r w:rsidRPr="006B26CD">
              <w:rPr>
                <w:rFonts w:eastAsia="Times New Roman"/>
              </w:rPr>
              <w:t>ПРИНЯТО:</w:t>
            </w:r>
          </w:p>
        </w:tc>
      </w:tr>
      <w:tr w:rsidR="006B26CD" w:rsidRPr="00E400A1" w:rsidTr="008F4F26">
        <w:trPr>
          <w:trHeight w:val="52"/>
        </w:trPr>
        <w:tc>
          <w:tcPr>
            <w:tcW w:w="2717" w:type="dxa"/>
            <w:shd w:val="clear" w:color="auto" w:fill="auto"/>
            <w:vAlign w:val="bottom"/>
          </w:tcPr>
          <w:p w:rsidR="006B26CD" w:rsidRPr="006B26CD" w:rsidRDefault="006B26CD" w:rsidP="00AA01E7">
            <w:pPr>
              <w:spacing w:line="0" w:lineRule="atLeast"/>
              <w:rPr>
                <w:rFonts w:eastAsia="Times New Roman" w:cs="Arial"/>
                <w:sz w:val="24"/>
                <w:szCs w:val="20"/>
              </w:rPr>
            </w:pPr>
            <w:r w:rsidRPr="006B26CD">
              <w:rPr>
                <w:rFonts w:eastAsia="Times New Roman" w:cs="Arial"/>
                <w:sz w:val="24"/>
                <w:szCs w:val="20"/>
              </w:rPr>
              <w:t>Педагогическим советом</w:t>
            </w:r>
          </w:p>
        </w:tc>
      </w:tr>
      <w:tr w:rsidR="006B26CD" w:rsidRPr="00E400A1" w:rsidTr="008F4F26">
        <w:trPr>
          <w:trHeight w:val="52"/>
        </w:trPr>
        <w:tc>
          <w:tcPr>
            <w:tcW w:w="2717" w:type="dxa"/>
            <w:shd w:val="clear" w:color="auto" w:fill="auto"/>
            <w:vAlign w:val="bottom"/>
          </w:tcPr>
          <w:p w:rsidR="006B26CD" w:rsidRPr="006B26CD" w:rsidRDefault="006B26CD" w:rsidP="00AA01E7">
            <w:pPr>
              <w:spacing w:line="0" w:lineRule="atLeast"/>
              <w:rPr>
                <w:rFonts w:eastAsia="Times New Roman" w:cs="Arial"/>
                <w:sz w:val="24"/>
                <w:szCs w:val="20"/>
              </w:rPr>
            </w:pPr>
            <w:r w:rsidRPr="006B26CD">
              <w:rPr>
                <w:rFonts w:eastAsia="Times New Roman" w:cs="Arial"/>
                <w:sz w:val="24"/>
                <w:szCs w:val="20"/>
              </w:rPr>
              <w:t>Протокол № 2</w:t>
            </w:r>
          </w:p>
        </w:tc>
      </w:tr>
      <w:tr w:rsidR="006B26CD" w:rsidRPr="00E400A1" w:rsidTr="008F4F26">
        <w:trPr>
          <w:trHeight w:val="52"/>
        </w:trPr>
        <w:tc>
          <w:tcPr>
            <w:tcW w:w="2717" w:type="dxa"/>
            <w:shd w:val="clear" w:color="auto" w:fill="auto"/>
            <w:vAlign w:val="bottom"/>
          </w:tcPr>
          <w:p w:rsidR="006B26CD" w:rsidRPr="006B26CD" w:rsidRDefault="006B26CD" w:rsidP="00AA01E7">
            <w:pPr>
              <w:spacing w:line="0" w:lineRule="atLeast"/>
              <w:rPr>
                <w:rFonts w:eastAsia="Times New Roman" w:cs="Arial"/>
                <w:sz w:val="24"/>
                <w:szCs w:val="20"/>
              </w:rPr>
            </w:pPr>
            <w:r w:rsidRPr="006B26CD">
              <w:rPr>
                <w:rFonts w:eastAsia="Times New Roman" w:cs="Arial"/>
                <w:sz w:val="24"/>
                <w:szCs w:val="20"/>
              </w:rPr>
              <w:t>от «15 » ноября  2016г.</w:t>
            </w:r>
          </w:p>
        </w:tc>
      </w:tr>
    </w:tbl>
    <w:p w:rsidR="00A05820" w:rsidRDefault="00A05820">
      <w:pPr>
        <w:spacing w:line="200" w:lineRule="exact"/>
        <w:rPr>
          <w:sz w:val="20"/>
          <w:szCs w:val="20"/>
        </w:rPr>
      </w:pPr>
    </w:p>
    <w:p w:rsidR="00A05820" w:rsidRDefault="00A05820">
      <w:pPr>
        <w:spacing w:line="200" w:lineRule="exact"/>
        <w:rPr>
          <w:sz w:val="20"/>
          <w:szCs w:val="20"/>
        </w:rPr>
      </w:pPr>
    </w:p>
    <w:p w:rsidR="00A05820" w:rsidRDefault="00A05820">
      <w:pPr>
        <w:spacing w:line="200" w:lineRule="exact"/>
        <w:rPr>
          <w:sz w:val="20"/>
          <w:szCs w:val="20"/>
        </w:rPr>
      </w:pPr>
    </w:p>
    <w:p w:rsidR="00A05820" w:rsidRDefault="00A05820">
      <w:pPr>
        <w:spacing w:line="200" w:lineRule="exact"/>
        <w:rPr>
          <w:sz w:val="20"/>
          <w:szCs w:val="20"/>
        </w:rPr>
      </w:pPr>
    </w:p>
    <w:p w:rsidR="00A05820" w:rsidRDefault="00A05820">
      <w:pPr>
        <w:spacing w:line="237" w:lineRule="exact"/>
        <w:rPr>
          <w:sz w:val="20"/>
          <w:szCs w:val="20"/>
        </w:rPr>
      </w:pPr>
    </w:p>
    <w:p w:rsidR="00A05820" w:rsidRDefault="00A05820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8F4F26" w:rsidRDefault="008F4F26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F1215A" w:rsidRDefault="00F1215A">
      <w:pPr>
        <w:ind w:left="9520"/>
        <w:rPr>
          <w:sz w:val="20"/>
          <w:szCs w:val="20"/>
        </w:rPr>
      </w:pPr>
    </w:p>
    <w:p w:rsidR="008F4F26" w:rsidRDefault="008F4F26" w:rsidP="008F4F26">
      <w:pPr>
        <w:rPr>
          <w:sz w:val="20"/>
          <w:szCs w:val="20"/>
        </w:rPr>
      </w:pPr>
    </w:p>
    <w:p w:rsidR="00F1215A" w:rsidRPr="00F1215A" w:rsidRDefault="00F1215A" w:rsidP="008F4F26">
      <w:pPr>
        <w:jc w:val="center"/>
        <w:rPr>
          <w:rFonts w:eastAsia="Times New Roman"/>
          <w:sz w:val="24"/>
          <w:szCs w:val="24"/>
        </w:rPr>
      </w:pPr>
      <w:r w:rsidRPr="00F1215A">
        <w:rPr>
          <w:rFonts w:eastAsia="Times New Roman"/>
          <w:sz w:val="24"/>
          <w:szCs w:val="24"/>
        </w:rPr>
        <w:lastRenderedPageBreak/>
        <w:t>ЛИСТ ОЗНАКОМЛЕНИЯ</w:t>
      </w:r>
    </w:p>
    <w:p w:rsidR="00F1215A" w:rsidRPr="00F1215A" w:rsidRDefault="00F1215A" w:rsidP="00F1215A">
      <w:pPr>
        <w:jc w:val="center"/>
        <w:rPr>
          <w:rFonts w:eastAsia="Times New Roman"/>
          <w:sz w:val="24"/>
          <w:szCs w:val="24"/>
        </w:rPr>
      </w:pPr>
      <w:r w:rsidRPr="00F1215A">
        <w:rPr>
          <w:rFonts w:eastAsia="Times New Roman"/>
          <w:sz w:val="24"/>
          <w:szCs w:val="24"/>
        </w:rPr>
        <w:t>Работников МДОУ с Положением</w:t>
      </w:r>
    </w:p>
    <w:p w:rsidR="00F1215A" w:rsidRDefault="00F1215A" w:rsidP="00F1215A">
      <w:pPr>
        <w:jc w:val="center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о Педагогическом совете</w:t>
      </w:r>
      <w:r w:rsidRPr="00F1215A">
        <w:rPr>
          <w:rFonts w:eastAsia="Times New Roman"/>
          <w:sz w:val="24"/>
          <w:szCs w:val="24"/>
        </w:rPr>
        <w:t xml:space="preserve"> </w:t>
      </w:r>
    </w:p>
    <w:p w:rsidR="00F1215A" w:rsidRPr="00F1215A" w:rsidRDefault="00F1215A" w:rsidP="00F1215A">
      <w:pPr>
        <w:jc w:val="center"/>
        <w:rPr>
          <w:rFonts w:eastAsia="Times New Roman"/>
          <w:sz w:val="24"/>
          <w:szCs w:val="24"/>
        </w:rPr>
      </w:pPr>
      <w:r w:rsidRPr="00F1215A">
        <w:rPr>
          <w:rFonts w:eastAsia="Times New Roman"/>
          <w:sz w:val="24"/>
          <w:szCs w:val="24"/>
        </w:rPr>
        <w:t>Муниципального  дошкольного</w:t>
      </w:r>
    </w:p>
    <w:p w:rsidR="00F1215A" w:rsidRPr="00F1215A" w:rsidRDefault="00F1215A" w:rsidP="00F1215A">
      <w:pPr>
        <w:jc w:val="center"/>
        <w:rPr>
          <w:rFonts w:eastAsia="Times New Roman"/>
          <w:sz w:val="24"/>
          <w:szCs w:val="24"/>
        </w:rPr>
      </w:pPr>
      <w:r w:rsidRPr="00F1215A">
        <w:rPr>
          <w:rFonts w:eastAsia="Times New Roman"/>
          <w:sz w:val="24"/>
          <w:szCs w:val="24"/>
        </w:rPr>
        <w:t>образовательного учреждения  «Детский сад №38»</w:t>
      </w:r>
    </w:p>
    <w:p w:rsidR="00F1215A" w:rsidRPr="00F1215A" w:rsidRDefault="00F1215A" w:rsidP="00F1215A">
      <w:pPr>
        <w:jc w:val="center"/>
        <w:rPr>
          <w:rFonts w:eastAsia="Times New Roman"/>
          <w:sz w:val="24"/>
          <w:szCs w:val="24"/>
        </w:rPr>
      </w:pPr>
    </w:p>
    <w:tbl>
      <w:tblPr>
        <w:tblW w:w="0" w:type="auto"/>
        <w:tblInd w:w="5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4961"/>
        <w:gridCol w:w="1701"/>
        <w:gridCol w:w="1418"/>
      </w:tblGrid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4"/>
                <w:szCs w:val="24"/>
                <w:lang w:eastAsia="en-US"/>
              </w:rPr>
            </w:pPr>
            <w:r w:rsidRPr="00F1215A">
              <w:rPr>
                <w:rFonts w:eastAsia="Calibri"/>
                <w:sz w:val="24"/>
                <w:szCs w:val="24"/>
                <w:lang w:eastAsia="en-US"/>
              </w:rPr>
              <w:t>№ п/п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Ф.И.О.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подпись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line="252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дата</w:t>
            </w: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numPr>
                <w:ilvl w:val="0"/>
                <w:numId w:val="15"/>
              </w:numPr>
              <w:autoSpaceDN w:val="0"/>
              <w:spacing w:after="160" w:line="252" w:lineRule="auto"/>
              <w:contextualSpacing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line="252" w:lineRule="auto"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10.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11.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12.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13.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14.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15.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16.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17.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  <w:tr w:rsidR="00F1215A" w:rsidRPr="00F1215A" w:rsidTr="00C30B09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1215A" w:rsidRPr="00F1215A" w:rsidRDefault="00F1215A" w:rsidP="00F1215A">
            <w:pPr>
              <w:spacing w:after="200" w:line="252" w:lineRule="auto"/>
              <w:contextualSpacing/>
              <w:jc w:val="right"/>
              <w:rPr>
                <w:rFonts w:eastAsia="Calibri"/>
                <w:sz w:val="28"/>
                <w:szCs w:val="28"/>
                <w:lang w:eastAsia="en-US"/>
              </w:rPr>
            </w:pPr>
            <w:r w:rsidRPr="00F1215A">
              <w:rPr>
                <w:rFonts w:eastAsia="Calibri"/>
                <w:sz w:val="28"/>
                <w:szCs w:val="28"/>
                <w:lang w:eastAsia="en-US"/>
              </w:rPr>
              <w:t>18.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  <w:p w:rsidR="008F4F26" w:rsidRPr="00F1215A" w:rsidRDefault="008F4F26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215A" w:rsidRPr="00F1215A" w:rsidRDefault="00F1215A" w:rsidP="00F1215A">
            <w:pPr>
              <w:spacing w:line="252" w:lineRule="auto"/>
              <w:rPr>
                <w:rFonts w:eastAsia="Calibri"/>
                <w:sz w:val="28"/>
                <w:szCs w:val="28"/>
                <w:lang w:eastAsia="en-US"/>
              </w:rPr>
            </w:pPr>
          </w:p>
        </w:tc>
      </w:tr>
    </w:tbl>
    <w:p w:rsidR="00F1215A" w:rsidRDefault="00F1215A">
      <w:pPr>
        <w:ind w:left="9520"/>
        <w:rPr>
          <w:sz w:val="20"/>
          <w:szCs w:val="20"/>
        </w:rPr>
      </w:pPr>
    </w:p>
    <w:sectPr w:rsidR="00F1215A">
      <w:pgSz w:w="11900" w:h="16838"/>
      <w:pgMar w:top="1123" w:right="706" w:bottom="380" w:left="1440" w:header="0" w:footer="0" w:gutter="0"/>
      <w:cols w:space="720" w:equalWidth="0">
        <w:col w:w="976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99"/>
    <w:multiLevelType w:val="hybridMultilevel"/>
    <w:tmpl w:val="62A84B32"/>
    <w:lvl w:ilvl="0" w:tplc="0D9A3C98">
      <w:start w:val="6"/>
      <w:numFmt w:val="decimal"/>
      <w:lvlText w:val="%1."/>
      <w:lvlJc w:val="left"/>
    </w:lvl>
    <w:lvl w:ilvl="1" w:tplc="151E974C">
      <w:numFmt w:val="decimal"/>
      <w:lvlText w:val=""/>
      <w:lvlJc w:val="left"/>
    </w:lvl>
    <w:lvl w:ilvl="2" w:tplc="D7789188">
      <w:numFmt w:val="decimal"/>
      <w:lvlText w:val=""/>
      <w:lvlJc w:val="left"/>
    </w:lvl>
    <w:lvl w:ilvl="3" w:tplc="A4FA801A">
      <w:numFmt w:val="decimal"/>
      <w:lvlText w:val=""/>
      <w:lvlJc w:val="left"/>
    </w:lvl>
    <w:lvl w:ilvl="4" w:tplc="C9AEA0D8">
      <w:numFmt w:val="decimal"/>
      <w:lvlText w:val=""/>
      <w:lvlJc w:val="left"/>
    </w:lvl>
    <w:lvl w:ilvl="5" w:tplc="27F0A352">
      <w:numFmt w:val="decimal"/>
      <w:lvlText w:val=""/>
      <w:lvlJc w:val="left"/>
    </w:lvl>
    <w:lvl w:ilvl="6" w:tplc="E8EAE798">
      <w:numFmt w:val="decimal"/>
      <w:lvlText w:val=""/>
      <w:lvlJc w:val="left"/>
    </w:lvl>
    <w:lvl w:ilvl="7" w:tplc="4DEA6C90">
      <w:numFmt w:val="decimal"/>
      <w:lvlText w:val=""/>
      <w:lvlJc w:val="left"/>
    </w:lvl>
    <w:lvl w:ilvl="8" w:tplc="417CAAF0">
      <w:numFmt w:val="decimal"/>
      <w:lvlText w:val=""/>
      <w:lvlJc w:val="left"/>
    </w:lvl>
  </w:abstractNum>
  <w:abstractNum w:abstractNumId="1">
    <w:nsid w:val="00000124"/>
    <w:multiLevelType w:val="hybridMultilevel"/>
    <w:tmpl w:val="3AD68A20"/>
    <w:lvl w:ilvl="0" w:tplc="72827694">
      <w:start w:val="1"/>
      <w:numFmt w:val="bullet"/>
      <w:lvlText w:val=""/>
      <w:lvlJc w:val="left"/>
    </w:lvl>
    <w:lvl w:ilvl="1" w:tplc="A1A026B2">
      <w:start w:val="1"/>
      <w:numFmt w:val="bullet"/>
      <w:lvlText w:val=""/>
      <w:lvlJc w:val="left"/>
    </w:lvl>
    <w:lvl w:ilvl="2" w:tplc="E8D248FC">
      <w:numFmt w:val="decimal"/>
      <w:lvlText w:val=""/>
      <w:lvlJc w:val="left"/>
    </w:lvl>
    <w:lvl w:ilvl="3" w:tplc="63E2637A">
      <w:numFmt w:val="decimal"/>
      <w:lvlText w:val=""/>
      <w:lvlJc w:val="left"/>
    </w:lvl>
    <w:lvl w:ilvl="4" w:tplc="933E4B0A">
      <w:numFmt w:val="decimal"/>
      <w:lvlText w:val=""/>
      <w:lvlJc w:val="left"/>
    </w:lvl>
    <w:lvl w:ilvl="5" w:tplc="2E7259AC">
      <w:numFmt w:val="decimal"/>
      <w:lvlText w:val=""/>
      <w:lvlJc w:val="left"/>
    </w:lvl>
    <w:lvl w:ilvl="6" w:tplc="9AA4F264">
      <w:numFmt w:val="decimal"/>
      <w:lvlText w:val=""/>
      <w:lvlJc w:val="left"/>
    </w:lvl>
    <w:lvl w:ilvl="7" w:tplc="972875CC">
      <w:numFmt w:val="decimal"/>
      <w:lvlText w:val=""/>
      <w:lvlJc w:val="left"/>
    </w:lvl>
    <w:lvl w:ilvl="8" w:tplc="B4F258A4">
      <w:numFmt w:val="decimal"/>
      <w:lvlText w:val=""/>
      <w:lvlJc w:val="left"/>
    </w:lvl>
  </w:abstractNum>
  <w:abstractNum w:abstractNumId="2">
    <w:nsid w:val="000001EB"/>
    <w:multiLevelType w:val="hybridMultilevel"/>
    <w:tmpl w:val="07A6BB48"/>
    <w:lvl w:ilvl="0" w:tplc="326247CE">
      <w:start w:val="1"/>
      <w:numFmt w:val="bullet"/>
      <w:lvlText w:val=""/>
      <w:lvlJc w:val="left"/>
    </w:lvl>
    <w:lvl w:ilvl="1" w:tplc="21121786">
      <w:numFmt w:val="decimal"/>
      <w:lvlText w:val=""/>
      <w:lvlJc w:val="left"/>
    </w:lvl>
    <w:lvl w:ilvl="2" w:tplc="E8580EC2">
      <w:numFmt w:val="decimal"/>
      <w:lvlText w:val=""/>
      <w:lvlJc w:val="left"/>
    </w:lvl>
    <w:lvl w:ilvl="3" w:tplc="94DE7FD8">
      <w:numFmt w:val="decimal"/>
      <w:lvlText w:val=""/>
      <w:lvlJc w:val="left"/>
    </w:lvl>
    <w:lvl w:ilvl="4" w:tplc="EDCEA2E8">
      <w:numFmt w:val="decimal"/>
      <w:lvlText w:val=""/>
      <w:lvlJc w:val="left"/>
    </w:lvl>
    <w:lvl w:ilvl="5" w:tplc="3DA41A6E">
      <w:numFmt w:val="decimal"/>
      <w:lvlText w:val=""/>
      <w:lvlJc w:val="left"/>
    </w:lvl>
    <w:lvl w:ilvl="6" w:tplc="4180382E">
      <w:numFmt w:val="decimal"/>
      <w:lvlText w:val=""/>
      <w:lvlJc w:val="left"/>
    </w:lvl>
    <w:lvl w:ilvl="7" w:tplc="9FAACD0A">
      <w:numFmt w:val="decimal"/>
      <w:lvlText w:val=""/>
      <w:lvlJc w:val="left"/>
    </w:lvl>
    <w:lvl w:ilvl="8" w:tplc="86943FBA">
      <w:numFmt w:val="decimal"/>
      <w:lvlText w:val=""/>
      <w:lvlJc w:val="left"/>
    </w:lvl>
  </w:abstractNum>
  <w:abstractNum w:abstractNumId="3">
    <w:nsid w:val="00000BB3"/>
    <w:multiLevelType w:val="hybridMultilevel"/>
    <w:tmpl w:val="316EAE82"/>
    <w:lvl w:ilvl="0" w:tplc="4294BB1C">
      <w:start w:val="3"/>
      <w:numFmt w:val="decimal"/>
      <w:lvlText w:val="%1."/>
      <w:lvlJc w:val="left"/>
    </w:lvl>
    <w:lvl w:ilvl="1" w:tplc="D514020C">
      <w:numFmt w:val="decimal"/>
      <w:lvlText w:val=""/>
      <w:lvlJc w:val="left"/>
    </w:lvl>
    <w:lvl w:ilvl="2" w:tplc="0840E666">
      <w:numFmt w:val="decimal"/>
      <w:lvlText w:val=""/>
      <w:lvlJc w:val="left"/>
    </w:lvl>
    <w:lvl w:ilvl="3" w:tplc="9D4AC86C">
      <w:numFmt w:val="decimal"/>
      <w:lvlText w:val=""/>
      <w:lvlJc w:val="left"/>
    </w:lvl>
    <w:lvl w:ilvl="4" w:tplc="6FD82272">
      <w:numFmt w:val="decimal"/>
      <w:lvlText w:val=""/>
      <w:lvlJc w:val="left"/>
    </w:lvl>
    <w:lvl w:ilvl="5" w:tplc="D2A8F996">
      <w:numFmt w:val="decimal"/>
      <w:lvlText w:val=""/>
      <w:lvlJc w:val="left"/>
    </w:lvl>
    <w:lvl w:ilvl="6" w:tplc="82F45AB0">
      <w:numFmt w:val="decimal"/>
      <w:lvlText w:val=""/>
      <w:lvlJc w:val="left"/>
    </w:lvl>
    <w:lvl w:ilvl="7" w:tplc="86FA9948">
      <w:numFmt w:val="decimal"/>
      <w:lvlText w:val=""/>
      <w:lvlJc w:val="left"/>
    </w:lvl>
    <w:lvl w:ilvl="8" w:tplc="F298504E">
      <w:numFmt w:val="decimal"/>
      <w:lvlText w:val=""/>
      <w:lvlJc w:val="left"/>
    </w:lvl>
  </w:abstractNum>
  <w:abstractNum w:abstractNumId="4">
    <w:nsid w:val="00000F3E"/>
    <w:multiLevelType w:val="hybridMultilevel"/>
    <w:tmpl w:val="998E48B6"/>
    <w:lvl w:ilvl="0" w:tplc="C2DE615C">
      <w:start w:val="1"/>
      <w:numFmt w:val="bullet"/>
      <w:lvlText w:val="с"/>
      <w:lvlJc w:val="left"/>
    </w:lvl>
    <w:lvl w:ilvl="1" w:tplc="6032BC6C">
      <w:start w:val="1"/>
      <w:numFmt w:val="bullet"/>
      <w:lvlText w:val=""/>
      <w:lvlJc w:val="left"/>
    </w:lvl>
    <w:lvl w:ilvl="2" w:tplc="F96EA3BA">
      <w:start w:val="1"/>
      <w:numFmt w:val="bullet"/>
      <w:lvlText w:val=""/>
      <w:lvlJc w:val="left"/>
    </w:lvl>
    <w:lvl w:ilvl="3" w:tplc="A8A07876">
      <w:numFmt w:val="decimal"/>
      <w:lvlText w:val=""/>
      <w:lvlJc w:val="left"/>
    </w:lvl>
    <w:lvl w:ilvl="4" w:tplc="B2E475AA">
      <w:numFmt w:val="decimal"/>
      <w:lvlText w:val=""/>
      <w:lvlJc w:val="left"/>
    </w:lvl>
    <w:lvl w:ilvl="5" w:tplc="621E8ECE">
      <w:numFmt w:val="decimal"/>
      <w:lvlText w:val=""/>
      <w:lvlJc w:val="left"/>
    </w:lvl>
    <w:lvl w:ilvl="6" w:tplc="E68AF420">
      <w:numFmt w:val="decimal"/>
      <w:lvlText w:val=""/>
      <w:lvlJc w:val="left"/>
    </w:lvl>
    <w:lvl w:ilvl="7" w:tplc="318C200E">
      <w:numFmt w:val="decimal"/>
      <w:lvlText w:val=""/>
      <w:lvlJc w:val="left"/>
    </w:lvl>
    <w:lvl w:ilvl="8" w:tplc="FF248BB0">
      <w:numFmt w:val="decimal"/>
      <w:lvlText w:val=""/>
      <w:lvlJc w:val="left"/>
    </w:lvl>
  </w:abstractNum>
  <w:abstractNum w:abstractNumId="5">
    <w:nsid w:val="000012DB"/>
    <w:multiLevelType w:val="hybridMultilevel"/>
    <w:tmpl w:val="C6089FDE"/>
    <w:lvl w:ilvl="0" w:tplc="918C3200">
      <w:start w:val="1"/>
      <w:numFmt w:val="bullet"/>
      <w:lvlText w:val=""/>
      <w:lvlJc w:val="left"/>
    </w:lvl>
    <w:lvl w:ilvl="1" w:tplc="78C48F38">
      <w:numFmt w:val="decimal"/>
      <w:lvlText w:val=""/>
      <w:lvlJc w:val="left"/>
    </w:lvl>
    <w:lvl w:ilvl="2" w:tplc="CC320DCA">
      <w:numFmt w:val="decimal"/>
      <w:lvlText w:val=""/>
      <w:lvlJc w:val="left"/>
    </w:lvl>
    <w:lvl w:ilvl="3" w:tplc="40B825AC">
      <w:numFmt w:val="decimal"/>
      <w:lvlText w:val=""/>
      <w:lvlJc w:val="left"/>
    </w:lvl>
    <w:lvl w:ilvl="4" w:tplc="B5261D60">
      <w:numFmt w:val="decimal"/>
      <w:lvlText w:val=""/>
      <w:lvlJc w:val="left"/>
    </w:lvl>
    <w:lvl w:ilvl="5" w:tplc="48647616">
      <w:numFmt w:val="decimal"/>
      <w:lvlText w:val=""/>
      <w:lvlJc w:val="left"/>
    </w:lvl>
    <w:lvl w:ilvl="6" w:tplc="91B4272A">
      <w:numFmt w:val="decimal"/>
      <w:lvlText w:val=""/>
      <w:lvlJc w:val="left"/>
    </w:lvl>
    <w:lvl w:ilvl="7" w:tplc="F822BA74">
      <w:numFmt w:val="decimal"/>
      <w:lvlText w:val=""/>
      <w:lvlJc w:val="left"/>
    </w:lvl>
    <w:lvl w:ilvl="8" w:tplc="83F82C5C">
      <w:numFmt w:val="decimal"/>
      <w:lvlText w:val=""/>
      <w:lvlJc w:val="left"/>
    </w:lvl>
  </w:abstractNum>
  <w:abstractNum w:abstractNumId="6">
    <w:nsid w:val="0000153C"/>
    <w:multiLevelType w:val="hybridMultilevel"/>
    <w:tmpl w:val="3D8C9B82"/>
    <w:lvl w:ilvl="0" w:tplc="4D309306">
      <w:start w:val="1"/>
      <w:numFmt w:val="bullet"/>
      <w:lvlText w:val=""/>
      <w:lvlJc w:val="left"/>
    </w:lvl>
    <w:lvl w:ilvl="1" w:tplc="DA5EC310">
      <w:numFmt w:val="decimal"/>
      <w:lvlText w:val=""/>
      <w:lvlJc w:val="left"/>
    </w:lvl>
    <w:lvl w:ilvl="2" w:tplc="CAC0CCB6">
      <w:numFmt w:val="decimal"/>
      <w:lvlText w:val=""/>
      <w:lvlJc w:val="left"/>
    </w:lvl>
    <w:lvl w:ilvl="3" w:tplc="F8628032">
      <w:numFmt w:val="decimal"/>
      <w:lvlText w:val=""/>
      <w:lvlJc w:val="left"/>
    </w:lvl>
    <w:lvl w:ilvl="4" w:tplc="663460AA">
      <w:numFmt w:val="decimal"/>
      <w:lvlText w:val=""/>
      <w:lvlJc w:val="left"/>
    </w:lvl>
    <w:lvl w:ilvl="5" w:tplc="ECF2AFE4">
      <w:numFmt w:val="decimal"/>
      <w:lvlText w:val=""/>
      <w:lvlJc w:val="left"/>
    </w:lvl>
    <w:lvl w:ilvl="6" w:tplc="5E544480">
      <w:numFmt w:val="decimal"/>
      <w:lvlText w:val=""/>
      <w:lvlJc w:val="left"/>
    </w:lvl>
    <w:lvl w:ilvl="7" w:tplc="60C2720C">
      <w:numFmt w:val="decimal"/>
      <w:lvlText w:val=""/>
      <w:lvlJc w:val="left"/>
    </w:lvl>
    <w:lvl w:ilvl="8" w:tplc="B2D4234E">
      <w:numFmt w:val="decimal"/>
      <w:lvlText w:val=""/>
      <w:lvlJc w:val="left"/>
    </w:lvl>
  </w:abstractNum>
  <w:abstractNum w:abstractNumId="7">
    <w:nsid w:val="000026E9"/>
    <w:multiLevelType w:val="hybridMultilevel"/>
    <w:tmpl w:val="FB4AE0F6"/>
    <w:lvl w:ilvl="0" w:tplc="CA8AADF8">
      <w:start w:val="2"/>
      <w:numFmt w:val="decimal"/>
      <w:lvlText w:val="%1."/>
      <w:lvlJc w:val="left"/>
    </w:lvl>
    <w:lvl w:ilvl="1" w:tplc="B100DB78">
      <w:numFmt w:val="decimal"/>
      <w:lvlText w:val=""/>
      <w:lvlJc w:val="left"/>
    </w:lvl>
    <w:lvl w:ilvl="2" w:tplc="15FCD134">
      <w:numFmt w:val="decimal"/>
      <w:lvlText w:val=""/>
      <w:lvlJc w:val="left"/>
    </w:lvl>
    <w:lvl w:ilvl="3" w:tplc="400EC066">
      <w:numFmt w:val="decimal"/>
      <w:lvlText w:val=""/>
      <w:lvlJc w:val="left"/>
    </w:lvl>
    <w:lvl w:ilvl="4" w:tplc="7AAE0CCC">
      <w:numFmt w:val="decimal"/>
      <w:lvlText w:val=""/>
      <w:lvlJc w:val="left"/>
    </w:lvl>
    <w:lvl w:ilvl="5" w:tplc="507299A2">
      <w:numFmt w:val="decimal"/>
      <w:lvlText w:val=""/>
      <w:lvlJc w:val="left"/>
    </w:lvl>
    <w:lvl w:ilvl="6" w:tplc="723A8F2E">
      <w:numFmt w:val="decimal"/>
      <w:lvlText w:val=""/>
      <w:lvlJc w:val="left"/>
    </w:lvl>
    <w:lvl w:ilvl="7" w:tplc="663C86DA">
      <w:numFmt w:val="decimal"/>
      <w:lvlText w:val=""/>
      <w:lvlJc w:val="left"/>
    </w:lvl>
    <w:lvl w:ilvl="8" w:tplc="F884A4D4">
      <w:numFmt w:val="decimal"/>
      <w:lvlText w:val=""/>
      <w:lvlJc w:val="left"/>
    </w:lvl>
  </w:abstractNum>
  <w:abstractNum w:abstractNumId="8">
    <w:nsid w:val="00002EA6"/>
    <w:multiLevelType w:val="hybridMultilevel"/>
    <w:tmpl w:val="4F6EC00E"/>
    <w:lvl w:ilvl="0" w:tplc="48F8E9A8">
      <w:start w:val="4"/>
      <w:numFmt w:val="decimal"/>
      <w:lvlText w:val="%1."/>
      <w:lvlJc w:val="left"/>
    </w:lvl>
    <w:lvl w:ilvl="1" w:tplc="8B3C1290">
      <w:numFmt w:val="decimal"/>
      <w:lvlText w:val=""/>
      <w:lvlJc w:val="left"/>
    </w:lvl>
    <w:lvl w:ilvl="2" w:tplc="A3B60130">
      <w:numFmt w:val="decimal"/>
      <w:lvlText w:val=""/>
      <w:lvlJc w:val="left"/>
    </w:lvl>
    <w:lvl w:ilvl="3" w:tplc="F4F8915A">
      <w:numFmt w:val="decimal"/>
      <w:lvlText w:val=""/>
      <w:lvlJc w:val="left"/>
    </w:lvl>
    <w:lvl w:ilvl="4" w:tplc="C8B2FEFC">
      <w:numFmt w:val="decimal"/>
      <w:lvlText w:val=""/>
      <w:lvlJc w:val="left"/>
    </w:lvl>
    <w:lvl w:ilvl="5" w:tplc="CA72F718">
      <w:numFmt w:val="decimal"/>
      <w:lvlText w:val=""/>
      <w:lvlJc w:val="left"/>
    </w:lvl>
    <w:lvl w:ilvl="6" w:tplc="F724DADE">
      <w:numFmt w:val="decimal"/>
      <w:lvlText w:val=""/>
      <w:lvlJc w:val="left"/>
    </w:lvl>
    <w:lvl w:ilvl="7" w:tplc="183C09E0">
      <w:numFmt w:val="decimal"/>
      <w:lvlText w:val=""/>
      <w:lvlJc w:val="left"/>
    </w:lvl>
    <w:lvl w:ilvl="8" w:tplc="41D0134C">
      <w:numFmt w:val="decimal"/>
      <w:lvlText w:val=""/>
      <w:lvlJc w:val="left"/>
    </w:lvl>
  </w:abstractNum>
  <w:abstractNum w:abstractNumId="9">
    <w:nsid w:val="0000305E"/>
    <w:multiLevelType w:val="hybridMultilevel"/>
    <w:tmpl w:val="21E0D5D6"/>
    <w:lvl w:ilvl="0" w:tplc="28BAB68E">
      <w:start w:val="7"/>
      <w:numFmt w:val="decimal"/>
      <w:lvlText w:val="%1."/>
      <w:lvlJc w:val="left"/>
    </w:lvl>
    <w:lvl w:ilvl="1" w:tplc="174077FE">
      <w:numFmt w:val="decimal"/>
      <w:lvlText w:val=""/>
      <w:lvlJc w:val="left"/>
    </w:lvl>
    <w:lvl w:ilvl="2" w:tplc="AFBC43EE">
      <w:numFmt w:val="decimal"/>
      <w:lvlText w:val=""/>
      <w:lvlJc w:val="left"/>
    </w:lvl>
    <w:lvl w:ilvl="3" w:tplc="6A942032">
      <w:numFmt w:val="decimal"/>
      <w:lvlText w:val=""/>
      <w:lvlJc w:val="left"/>
    </w:lvl>
    <w:lvl w:ilvl="4" w:tplc="61CAF420">
      <w:numFmt w:val="decimal"/>
      <w:lvlText w:val=""/>
      <w:lvlJc w:val="left"/>
    </w:lvl>
    <w:lvl w:ilvl="5" w:tplc="3B30FD12">
      <w:numFmt w:val="decimal"/>
      <w:lvlText w:val=""/>
      <w:lvlJc w:val="left"/>
    </w:lvl>
    <w:lvl w:ilvl="6" w:tplc="5FF6D404">
      <w:numFmt w:val="decimal"/>
      <w:lvlText w:val=""/>
      <w:lvlJc w:val="left"/>
    </w:lvl>
    <w:lvl w:ilvl="7" w:tplc="3EBE4CF2">
      <w:numFmt w:val="decimal"/>
      <w:lvlText w:val=""/>
      <w:lvlJc w:val="left"/>
    </w:lvl>
    <w:lvl w:ilvl="8" w:tplc="3FEC927C">
      <w:numFmt w:val="decimal"/>
      <w:lvlText w:val=""/>
      <w:lvlJc w:val="left"/>
    </w:lvl>
  </w:abstractNum>
  <w:abstractNum w:abstractNumId="10">
    <w:nsid w:val="0000390C"/>
    <w:multiLevelType w:val="hybridMultilevel"/>
    <w:tmpl w:val="D1F4F51C"/>
    <w:lvl w:ilvl="0" w:tplc="C576E04E">
      <w:start w:val="5"/>
      <w:numFmt w:val="decimal"/>
      <w:lvlText w:val="%1."/>
      <w:lvlJc w:val="left"/>
    </w:lvl>
    <w:lvl w:ilvl="1" w:tplc="AE14A59A">
      <w:numFmt w:val="decimal"/>
      <w:lvlText w:val=""/>
      <w:lvlJc w:val="left"/>
    </w:lvl>
    <w:lvl w:ilvl="2" w:tplc="7E2263D2">
      <w:numFmt w:val="decimal"/>
      <w:lvlText w:val=""/>
      <w:lvlJc w:val="left"/>
    </w:lvl>
    <w:lvl w:ilvl="3" w:tplc="E51CE948">
      <w:numFmt w:val="decimal"/>
      <w:lvlText w:val=""/>
      <w:lvlJc w:val="left"/>
    </w:lvl>
    <w:lvl w:ilvl="4" w:tplc="160C0C92">
      <w:numFmt w:val="decimal"/>
      <w:lvlText w:val=""/>
      <w:lvlJc w:val="left"/>
    </w:lvl>
    <w:lvl w:ilvl="5" w:tplc="A4B8B95E">
      <w:numFmt w:val="decimal"/>
      <w:lvlText w:val=""/>
      <w:lvlJc w:val="left"/>
    </w:lvl>
    <w:lvl w:ilvl="6" w:tplc="CD62B50C">
      <w:numFmt w:val="decimal"/>
      <w:lvlText w:val=""/>
      <w:lvlJc w:val="left"/>
    </w:lvl>
    <w:lvl w:ilvl="7" w:tplc="2124AF98">
      <w:numFmt w:val="decimal"/>
      <w:lvlText w:val=""/>
      <w:lvlJc w:val="left"/>
    </w:lvl>
    <w:lvl w:ilvl="8" w:tplc="CDC8280C">
      <w:numFmt w:val="decimal"/>
      <w:lvlText w:val=""/>
      <w:lvlJc w:val="left"/>
    </w:lvl>
  </w:abstractNum>
  <w:abstractNum w:abstractNumId="11">
    <w:nsid w:val="000041BB"/>
    <w:multiLevelType w:val="hybridMultilevel"/>
    <w:tmpl w:val="4B624C5C"/>
    <w:lvl w:ilvl="0" w:tplc="D0469214">
      <w:numFmt w:val="decimal"/>
      <w:lvlText w:val="%1."/>
      <w:lvlJc w:val="left"/>
    </w:lvl>
    <w:lvl w:ilvl="1" w:tplc="A322BC0A">
      <w:start w:val="1"/>
      <w:numFmt w:val="bullet"/>
      <w:lvlText w:val="о"/>
      <w:lvlJc w:val="left"/>
    </w:lvl>
    <w:lvl w:ilvl="2" w:tplc="789EAE12">
      <w:numFmt w:val="decimal"/>
      <w:lvlText w:val=""/>
      <w:lvlJc w:val="left"/>
    </w:lvl>
    <w:lvl w:ilvl="3" w:tplc="621C3A14">
      <w:numFmt w:val="decimal"/>
      <w:lvlText w:val=""/>
      <w:lvlJc w:val="left"/>
    </w:lvl>
    <w:lvl w:ilvl="4" w:tplc="5D60B512">
      <w:numFmt w:val="decimal"/>
      <w:lvlText w:val=""/>
      <w:lvlJc w:val="left"/>
    </w:lvl>
    <w:lvl w:ilvl="5" w:tplc="F5904F44">
      <w:numFmt w:val="decimal"/>
      <w:lvlText w:val=""/>
      <w:lvlJc w:val="left"/>
    </w:lvl>
    <w:lvl w:ilvl="6" w:tplc="43F2E76C">
      <w:numFmt w:val="decimal"/>
      <w:lvlText w:val=""/>
      <w:lvlJc w:val="left"/>
    </w:lvl>
    <w:lvl w:ilvl="7" w:tplc="DD7C9358">
      <w:numFmt w:val="decimal"/>
      <w:lvlText w:val=""/>
      <w:lvlJc w:val="left"/>
    </w:lvl>
    <w:lvl w:ilvl="8" w:tplc="02584546">
      <w:numFmt w:val="decimal"/>
      <w:lvlText w:val=""/>
      <w:lvlJc w:val="left"/>
    </w:lvl>
  </w:abstractNum>
  <w:abstractNum w:abstractNumId="12">
    <w:nsid w:val="00007E87"/>
    <w:multiLevelType w:val="hybridMultilevel"/>
    <w:tmpl w:val="D5C47848"/>
    <w:lvl w:ilvl="0" w:tplc="E5F0ECB0">
      <w:start w:val="1"/>
      <w:numFmt w:val="bullet"/>
      <w:lvlText w:val=""/>
      <w:lvlJc w:val="left"/>
    </w:lvl>
    <w:lvl w:ilvl="1" w:tplc="B8AEA4B4">
      <w:numFmt w:val="decimal"/>
      <w:lvlText w:val=""/>
      <w:lvlJc w:val="left"/>
    </w:lvl>
    <w:lvl w:ilvl="2" w:tplc="38F0B992">
      <w:numFmt w:val="decimal"/>
      <w:lvlText w:val=""/>
      <w:lvlJc w:val="left"/>
    </w:lvl>
    <w:lvl w:ilvl="3" w:tplc="CC90622C">
      <w:numFmt w:val="decimal"/>
      <w:lvlText w:val=""/>
      <w:lvlJc w:val="left"/>
    </w:lvl>
    <w:lvl w:ilvl="4" w:tplc="A4E8C822">
      <w:numFmt w:val="decimal"/>
      <w:lvlText w:val=""/>
      <w:lvlJc w:val="left"/>
    </w:lvl>
    <w:lvl w:ilvl="5" w:tplc="482AF390">
      <w:numFmt w:val="decimal"/>
      <w:lvlText w:val=""/>
      <w:lvlJc w:val="left"/>
    </w:lvl>
    <w:lvl w:ilvl="6" w:tplc="68609312">
      <w:numFmt w:val="decimal"/>
      <w:lvlText w:val=""/>
      <w:lvlJc w:val="left"/>
    </w:lvl>
    <w:lvl w:ilvl="7" w:tplc="C722DA1A">
      <w:numFmt w:val="decimal"/>
      <w:lvlText w:val=""/>
      <w:lvlJc w:val="left"/>
    </w:lvl>
    <w:lvl w:ilvl="8" w:tplc="CED2C518">
      <w:numFmt w:val="decimal"/>
      <w:lvlText w:val=""/>
      <w:lvlJc w:val="left"/>
    </w:lvl>
  </w:abstractNum>
  <w:abstractNum w:abstractNumId="13">
    <w:nsid w:val="00433BEA"/>
    <w:multiLevelType w:val="hybridMultilevel"/>
    <w:tmpl w:val="90A22BE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00C77048"/>
    <w:multiLevelType w:val="hybridMultilevel"/>
    <w:tmpl w:val="950EE4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04944BEC"/>
    <w:multiLevelType w:val="hybridMultilevel"/>
    <w:tmpl w:val="B6A43B50"/>
    <w:lvl w:ilvl="0" w:tplc="0419000B">
      <w:start w:val="1"/>
      <w:numFmt w:val="bullet"/>
      <w:lvlText w:val=""/>
      <w:lvlJc w:val="left"/>
      <w:pPr>
        <w:ind w:left="95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14" w:hanging="360"/>
      </w:pPr>
      <w:rPr>
        <w:rFonts w:ascii="Wingdings" w:hAnsi="Wingdings" w:hint="default"/>
      </w:rPr>
    </w:lvl>
  </w:abstractNum>
  <w:abstractNum w:abstractNumId="16">
    <w:nsid w:val="09496ABB"/>
    <w:multiLevelType w:val="hybridMultilevel"/>
    <w:tmpl w:val="C02CF76C"/>
    <w:lvl w:ilvl="0" w:tplc="0419000B">
      <w:start w:val="1"/>
      <w:numFmt w:val="bullet"/>
      <w:lvlText w:val=""/>
      <w:lvlJc w:val="left"/>
      <w:pPr>
        <w:ind w:left="10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3" w:hanging="360"/>
      </w:pPr>
      <w:rPr>
        <w:rFonts w:ascii="Wingdings" w:hAnsi="Wingdings" w:hint="default"/>
      </w:rPr>
    </w:lvl>
  </w:abstractNum>
  <w:abstractNum w:abstractNumId="17">
    <w:nsid w:val="0E4C31EA"/>
    <w:multiLevelType w:val="hybridMultilevel"/>
    <w:tmpl w:val="1A48971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>
    <w:nsid w:val="1A4B66F4"/>
    <w:multiLevelType w:val="hybridMultilevel"/>
    <w:tmpl w:val="D130B2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54D2743"/>
    <w:multiLevelType w:val="hybridMultilevel"/>
    <w:tmpl w:val="E23233D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F034DC7"/>
    <w:multiLevelType w:val="hybridMultilevel"/>
    <w:tmpl w:val="2B08618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30D39F6"/>
    <w:multiLevelType w:val="hybridMultilevel"/>
    <w:tmpl w:val="A5BA761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41E7649"/>
    <w:multiLevelType w:val="hybridMultilevel"/>
    <w:tmpl w:val="4DBCB98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5EC3713"/>
    <w:multiLevelType w:val="hybridMultilevel"/>
    <w:tmpl w:val="44500382"/>
    <w:lvl w:ilvl="0" w:tplc="0419000B">
      <w:start w:val="1"/>
      <w:numFmt w:val="bullet"/>
      <w:lvlText w:val=""/>
      <w:lvlJc w:val="left"/>
      <w:pPr>
        <w:ind w:left="101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78" w:hanging="360"/>
      </w:pPr>
      <w:rPr>
        <w:rFonts w:ascii="Wingdings" w:hAnsi="Wingdings" w:hint="default"/>
      </w:rPr>
    </w:lvl>
  </w:abstractNum>
  <w:abstractNum w:abstractNumId="24">
    <w:nsid w:val="4EC93EA9"/>
    <w:multiLevelType w:val="multilevel"/>
    <w:tmpl w:val="F594BE50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5">
    <w:nsid w:val="55793F2E"/>
    <w:multiLevelType w:val="hybridMultilevel"/>
    <w:tmpl w:val="189EEF38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58545BBF"/>
    <w:multiLevelType w:val="hybridMultilevel"/>
    <w:tmpl w:val="E0A0EE6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92F1A43"/>
    <w:multiLevelType w:val="hybridMultilevel"/>
    <w:tmpl w:val="2D86BD10"/>
    <w:lvl w:ilvl="0" w:tplc="717C3B38">
      <w:start w:val="1"/>
      <w:numFmt w:val="decimal"/>
      <w:lvlText w:val="%1."/>
      <w:lvlJc w:val="left"/>
      <w:pPr>
        <w:ind w:left="42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000" w:hanging="360"/>
      </w:pPr>
    </w:lvl>
    <w:lvl w:ilvl="2" w:tplc="0419001B" w:tentative="1">
      <w:start w:val="1"/>
      <w:numFmt w:val="lowerRoman"/>
      <w:lvlText w:val="%3."/>
      <w:lvlJc w:val="right"/>
      <w:pPr>
        <w:ind w:left="5720" w:hanging="180"/>
      </w:pPr>
    </w:lvl>
    <w:lvl w:ilvl="3" w:tplc="0419000F" w:tentative="1">
      <w:start w:val="1"/>
      <w:numFmt w:val="decimal"/>
      <w:lvlText w:val="%4."/>
      <w:lvlJc w:val="left"/>
      <w:pPr>
        <w:ind w:left="6440" w:hanging="360"/>
      </w:pPr>
    </w:lvl>
    <w:lvl w:ilvl="4" w:tplc="04190019" w:tentative="1">
      <w:start w:val="1"/>
      <w:numFmt w:val="lowerLetter"/>
      <w:lvlText w:val="%5."/>
      <w:lvlJc w:val="left"/>
      <w:pPr>
        <w:ind w:left="7160" w:hanging="360"/>
      </w:pPr>
    </w:lvl>
    <w:lvl w:ilvl="5" w:tplc="0419001B" w:tentative="1">
      <w:start w:val="1"/>
      <w:numFmt w:val="lowerRoman"/>
      <w:lvlText w:val="%6."/>
      <w:lvlJc w:val="right"/>
      <w:pPr>
        <w:ind w:left="7880" w:hanging="180"/>
      </w:pPr>
    </w:lvl>
    <w:lvl w:ilvl="6" w:tplc="0419000F" w:tentative="1">
      <w:start w:val="1"/>
      <w:numFmt w:val="decimal"/>
      <w:lvlText w:val="%7."/>
      <w:lvlJc w:val="left"/>
      <w:pPr>
        <w:ind w:left="8600" w:hanging="360"/>
      </w:pPr>
    </w:lvl>
    <w:lvl w:ilvl="7" w:tplc="04190019" w:tentative="1">
      <w:start w:val="1"/>
      <w:numFmt w:val="lowerLetter"/>
      <w:lvlText w:val="%8."/>
      <w:lvlJc w:val="left"/>
      <w:pPr>
        <w:ind w:left="9320" w:hanging="360"/>
      </w:pPr>
    </w:lvl>
    <w:lvl w:ilvl="8" w:tplc="0419001B" w:tentative="1">
      <w:start w:val="1"/>
      <w:numFmt w:val="lowerRoman"/>
      <w:lvlText w:val="%9."/>
      <w:lvlJc w:val="right"/>
      <w:pPr>
        <w:ind w:left="10040" w:hanging="180"/>
      </w:pPr>
    </w:lvl>
  </w:abstractNum>
  <w:abstractNum w:abstractNumId="28">
    <w:nsid w:val="5B6E647A"/>
    <w:multiLevelType w:val="hybridMultilevel"/>
    <w:tmpl w:val="E32839C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0240735"/>
    <w:multiLevelType w:val="hybridMultilevel"/>
    <w:tmpl w:val="4360061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44F7B26"/>
    <w:multiLevelType w:val="hybridMultilevel"/>
    <w:tmpl w:val="42669238"/>
    <w:lvl w:ilvl="0" w:tplc="0419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1">
    <w:nsid w:val="6A602E55"/>
    <w:multiLevelType w:val="hybridMultilevel"/>
    <w:tmpl w:val="37AA04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B777DCD"/>
    <w:multiLevelType w:val="hybridMultilevel"/>
    <w:tmpl w:val="D95C267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1B21695"/>
    <w:multiLevelType w:val="hybridMultilevel"/>
    <w:tmpl w:val="09542A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8EA0C7D"/>
    <w:multiLevelType w:val="hybridMultilevel"/>
    <w:tmpl w:val="A860F2B2"/>
    <w:lvl w:ilvl="0" w:tplc="0419000B">
      <w:start w:val="1"/>
      <w:numFmt w:val="bullet"/>
      <w:lvlText w:val=""/>
      <w:lvlJc w:val="left"/>
      <w:pPr>
        <w:ind w:left="161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75" w:hanging="360"/>
      </w:pPr>
      <w:rPr>
        <w:rFonts w:ascii="Wingdings" w:hAnsi="Wingdings" w:hint="default"/>
      </w:rPr>
    </w:lvl>
  </w:abstractNum>
  <w:abstractNum w:abstractNumId="35">
    <w:nsid w:val="7EAC65BB"/>
    <w:multiLevelType w:val="hybridMultilevel"/>
    <w:tmpl w:val="073A788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7"/>
  </w:num>
  <w:num w:numId="3">
    <w:abstractNumId w:val="2"/>
  </w:num>
  <w:num w:numId="4">
    <w:abstractNumId w:val="3"/>
  </w:num>
  <w:num w:numId="5">
    <w:abstractNumId w:val="8"/>
  </w:num>
  <w:num w:numId="6">
    <w:abstractNumId w:val="5"/>
  </w:num>
  <w:num w:numId="7">
    <w:abstractNumId w:val="6"/>
  </w:num>
  <w:num w:numId="8">
    <w:abstractNumId w:val="12"/>
  </w:num>
  <w:num w:numId="9">
    <w:abstractNumId w:val="10"/>
  </w:num>
  <w:num w:numId="10">
    <w:abstractNumId w:val="4"/>
  </w:num>
  <w:num w:numId="11">
    <w:abstractNumId w:val="0"/>
  </w:num>
  <w:num w:numId="12">
    <w:abstractNumId w:val="1"/>
  </w:num>
  <w:num w:numId="13">
    <w:abstractNumId w:val="9"/>
  </w:num>
  <w:num w:numId="14">
    <w:abstractNumId w:val="27"/>
  </w:num>
  <w:num w:numId="15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4"/>
  </w:num>
  <w:num w:numId="17">
    <w:abstractNumId w:val="30"/>
  </w:num>
  <w:num w:numId="18">
    <w:abstractNumId w:val="29"/>
  </w:num>
  <w:num w:numId="19">
    <w:abstractNumId w:val="15"/>
  </w:num>
  <w:num w:numId="20">
    <w:abstractNumId w:val="14"/>
  </w:num>
  <w:num w:numId="21">
    <w:abstractNumId w:val="13"/>
  </w:num>
  <w:num w:numId="22">
    <w:abstractNumId w:val="23"/>
  </w:num>
  <w:num w:numId="23">
    <w:abstractNumId w:val="26"/>
  </w:num>
  <w:num w:numId="24">
    <w:abstractNumId w:val="16"/>
  </w:num>
  <w:num w:numId="25">
    <w:abstractNumId w:val="21"/>
  </w:num>
  <w:num w:numId="26">
    <w:abstractNumId w:val="35"/>
  </w:num>
  <w:num w:numId="27">
    <w:abstractNumId w:val="22"/>
  </w:num>
  <w:num w:numId="28">
    <w:abstractNumId w:val="32"/>
  </w:num>
  <w:num w:numId="29">
    <w:abstractNumId w:val="24"/>
  </w:num>
  <w:num w:numId="30">
    <w:abstractNumId w:val="20"/>
  </w:num>
  <w:num w:numId="31">
    <w:abstractNumId w:val="17"/>
  </w:num>
  <w:num w:numId="32">
    <w:abstractNumId w:val="25"/>
  </w:num>
  <w:num w:numId="33">
    <w:abstractNumId w:val="28"/>
  </w:num>
  <w:num w:numId="34">
    <w:abstractNumId w:val="18"/>
  </w:num>
  <w:num w:numId="35">
    <w:abstractNumId w:val="19"/>
  </w:num>
  <w:num w:numId="36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820"/>
    <w:rsid w:val="002648C7"/>
    <w:rsid w:val="006864CC"/>
    <w:rsid w:val="006B26CD"/>
    <w:rsid w:val="007052A5"/>
    <w:rsid w:val="00822CBB"/>
    <w:rsid w:val="008F4F26"/>
    <w:rsid w:val="00917FD4"/>
    <w:rsid w:val="00A05820"/>
    <w:rsid w:val="00A653A4"/>
    <w:rsid w:val="00D61690"/>
    <w:rsid w:val="00DB3B5B"/>
    <w:rsid w:val="00E400A1"/>
    <w:rsid w:val="00E80701"/>
    <w:rsid w:val="00F1215A"/>
    <w:rsid w:val="00F55CD4"/>
    <w:rsid w:val="00F62813"/>
    <w:rsid w:val="00FE6B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80701"/>
    <w:pPr>
      <w:ind w:left="720"/>
      <w:contextualSpacing/>
    </w:pPr>
  </w:style>
  <w:style w:type="paragraph" w:styleId="a5">
    <w:name w:val="No Spacing"/>
    <w:uiPriority w:val="1"/>
    <w:qFormat/>
    <w:rsid w:val="008F4F26"/>
  </w:style>
  <w:style w:type="paragraph" w:styleId="a6">
    <w:name w:val="Balloon Text"/>
    <w:basedOn w:val="a"/>
    <w:link w:val="a7"/>
    <w:uiPriority w:val="99"/>
    <w:semiHidden/>
    <w:unhideWhenUsed/>
    <w:rsid w:val="00F55CD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55C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80701"/>
    <w:pPr>
      <w:ind w:left="720"/>
      <w:contextualSpacing/>
    </w:pPr>
  </w:style>
  <w:style w:type="paragraph" w:styleId="a5">
    <w:name w:val="No Spacing"/>
    <w:uiPriority w:val="1"/>
    <w:qFormat/>
    <w:rsid w:val="008F4F26"/>
  </w:style>
  <w:style w:type="paragraph" w:styleId="a6">
    <w:name w:val="Balloon Text"/>
    <w:basedOn w:val="a"/>
    <w:link w:val="a7"/>
    <w:uiPriority w:val="99"/>
    <w:semiHidden/>
    <w:unhideWhenUsed/>
    <w:rsid w:val="00F55CD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55C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046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79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5</Pages>
  <Words>1055</Words>
  <Characters>6017</Characters>
  <Application>Microsoft Office Word</Application>
  <DocSecurity>0</DocSecurity>
  <Lines>50</Lines>
  <Paragraphs>14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7058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Бухгалтерия</cp:lastModifiedBy>
  <cp:revision>11</cp:revision>
  <dcterms:created xsi:type="dcterms:W3CDTF">2018-10-12T08:13:00Z</dcterms:created>
  <dcterms:modified xsi:type="dcterms:W3CDTF">2019-06-07T20:12:00Z</dcterms:modified>
</cp:coreProperties>
</file>