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4C" w:rsidRPr="00705F4C" w:rsidRDefault="00705F4C" w:rsidP="00705F4C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Единая дежурно-диспетчерская служба</w:t>
      </w:r>
    </w:p>
    <w:p w:rsidR="00705F4C" w:rsidRDefault="00705F4C" w:rsidP="00705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дежурно-диспетчерская служба муниципального образования городского округа «Ухта»</w:t>
      </w:r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режиме функционирования «Повседневная деятельность» ЕДДС осуществляет круглосуточное дежурство в готовности к экстренному реагированию на угрозу возникновения или возникновение ЧС (происшествий), а также происшествия и аварии, несущие угрозу жизни и здоровью населения.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Сокращенное наименование:</w:t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ЕДДС МОГО «Ухта»</w:t>
      </w:r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169300, Республика Коми, г. Ухта, ул. Бушуева д. 11</w:t>
      </w:r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</w:t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круглосуточно</w:t>
      </w:r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2A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Телефоны</w:t>
      </w:r>
      <w:r w:rsidRPr="00D52A2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:</w:t>
      </w:r>
      <w:r w:rsidRPr="00705F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815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112</w:t>
      </w:r>
      <w:r w:rsidR="004815B1" w:rsidRPr="004815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4815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ЕДИНЫЙ ЕВРОПЕЙСКИЙ НОМЕР ТЕЛЕФОНА ЭКСТРЕННОЙ ПОМОЩИ, ДОСТУПНЫЙ НА ВСЕЙ ТЕРРИТОРИИ ЕВРОПЕЙСКОГО СОЮЗА</w:t>
      </w:r>
      <w:r w:rsidR="00D52A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4815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05F4C" w:rsidRPr="004815B1" w:rsidRDefault="00705F4C" w:rsidP="00705F4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2A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Сотовый телефон:</w:t>
      </w:r>
      <w:r w:rsidRPr="00705F4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 </w:t>
      </w:r>
      <w:r w:rsidRPr="004815B1">
        <w:rPr>
          <w:rStyle w:val="wmi-callto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89009800013</w:t>
      </w:r>
      <w:r w:rsidR="00D52A23">
        <w:rPr>
          <w:rStyle w:val="wmi-callto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– ЕДДС </w:t>
      </w:r>
      <w:proofErr w:type="spellStart"/>
      <w:r w:rsidR="00D52A23">
        <w:rPr>
          <w:rStyle w:val="wmi-callto"/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г.Ухта</w:t>
      </w:r>
      <w:proofErr w:type="spellEnd"/>
    </w:p>
    <w:p w:rsidR="00705F4C" w:rsidRPr="00705F4C" w:rsidRDefault="00705F4C" w:rsidP="00705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почта:</w:t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"mailto:emercom-ukhta@yandex.ru" </w:instrText>
      </w:r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05F4C">
        <w:rPr>
          <w:rFonts w:ascii="Times New Roman" w:eastAsia="Times New Roman" w:hAnsi="Times New Roman" w:cs="Times New Roman"/>
          <w:color w:val="413F36"/>
          <w:sz w:val="28"/>
          <w:szCs w:val="28"/>
          <w:u w:val="single"/>
          <w:lang w:eastAsia="ru-RU"/>
        </w:rPr>
        <w:t>emercom-ukhta@yandex.ru</w:t>
      </w:r>
      <w:proofErr w:type="spellEnd"/>
      <w:r w:rsidRPr="0070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705F4C" w:rsidRPr="00D52A23" w:rsidRDefault="004815B1" w:rsidP="00D52A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</w:pPr>
      <w:r w:rsidRPr="00D52A23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 xml:space="preserve">ЭТИ  НОМЕРА  НАБИРАЮТСЯ  БЕЗ ДЕНЕГ НА СЧЕТУ МОБИЛЬНОГО ТЕЛЕФОНА </w:t>
      </w:r>
      <w:r w:rsidR="00D52A23" w:rsidRPr="00D52A23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 xml:space="preserve"> И БЕЗ СИМ-КАРТЫ В ТЕЛЕФОНЕ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2712"/>
        <w:gridCol w:w="3686"/>
      </w:tblGrid>
      <w:tr w:rsidR="00D52A23" w:rsidTr="00D52A23">
        <w:tc>
          <w:tcPr>
            <w:tcW w:w="4200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P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52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Экстренная служба</w:t>
            </w:r>
          </w:p>
        </w:tc>
        <w:tc>
          <w:tcPr>
            <w:tcW w:w="2712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Pr="000C4ED1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C4E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Стационарный телефон</w:t>
            </w:r>
          </w:p>
        </w:tc>
        <w:tc>
          <w:tcPr>
            <w:tcW w:w="3686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Pr="000C4ED1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C4E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Мобильный телефон</w:t>
            </w:r>
          </w:p>
        </w:tc>
      </w:tr>
      <w:tr w:rsidR="00D52A23" w:rsidTr="00D52A23">
        <w:tc>
          <w:tcPr>
            <w:tcW w:w="4200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ПОЖАРНАЯ СЛУЖБА</w:t>
            </w:r>
          </w:p>
        </w:tc>
        <w:tc>
          <w:tcPr>
            <w:tcW w:w="2712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01</w:t>
            </w:r>
          </w:p>
        </w:tc>
        <w:tc>
          <w:tcPr>
            <w:tcW w:w="3686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101</w:t>
            </w:r>
          </w:p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</w:p>
        </w:tc>
      </w:tr>
      <w:tr w:rsidR="00D52A23" w:rsidTr="00D52A23">
        <w:tc>
          <w:tcPr>
            <w:tcW w:w="4200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ПОЛИЦИЯ</w:t>
            </w:r>
          </w:p>
        </w:tc>
        <w:tc>
          <w:tcPr>
            <w:tcW w:w="2712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02</w:t>
            </w:r>
          </w:p>
        </w:tc>
        <w:tc>
          <w:tcPr>
            <w:tcW w:w="3686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102</w:t>
            </w:r>
          </w:p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</w:p>
        </w:tc>
      </w:tr>
      <w:tr w:rsidR="00D52A23" w:rsidTr="00D52A23">
        <w:tc>
          <w:tcPr>
            <w:tcW w:w="4200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СКОРАЯ ПОМОЩЬ</w:t>
            </w:r>
          </w:p>
        </w:tc>
        <w:tc>
          <w:tcPr>
            <w:tcW w:w="2712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03</w:t>
            </w:r>
          </w:p>
        </w:tc>
        <w:tc>
          <w:tcPr>
            <w:tcW w:w="3686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103</w:t>
            </w:r>
          </w:p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</w:p>
        </w:tc>
      </w:tr>
      <w:tr w:rsidR="00D52A23" w:rsidTr="00D52A23">
        <w:tc>
          <w:tcPr>
            <w:tcW w:w="4200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ГАЗОВАЯ СЛУЖБА</w:t>
            </w:r>
          </w:p>
        </w:tc>
        <w:tc>
          <w:tcPr>
            <w:tcW w:w="2712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04</w:t>
            </w:r>
          </w:p>
        </w:tc>
        <w:tc>
          <w:tcPr>
            <w:tcW w:w="3686" w:type="dxa"/>
            <w:tcBorders>
              <w:top w:val="single" w:sz="36" w:space="0" w:color="F79646" w:themeColor="accent6"/>
              <w:left w:val="single" w:sz="36" w:space="0" w:color="F79646" w:themeColor="accent6"/>
              <w:bottom w:val="single" w:sz="36" w:space="0" w:color="F79646" w:themeColor="accent6"/>
              <w:right w:val="single" w:sz="36" w:space="0" w:color="F79646" w:themeColor="accent6"/>
            </w:tcBorders>
          </w:tcPr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  <w:t>104</w:t>
            </w:r>
          </w:p>
          <w:p w:rsidR="00D52A23" w:rsidRDefault="00D52A23" w:rsidP="00D52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double"/>
              </w:rPr>
            </w:pPr>
          </w:p>
        </w:tc>
      </w:tr>
    </w:tbl>
    <w:p w:rsidR="00D52A23" w:rsidRPr="00D52A23" w:rsidRDefault="00D52A23" w:rsidP="00D52A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</w:pPr>
      <w:bookmarkStart w:id="0" w:name="_GoBack"/>
      <w:bookmarkEnd w:id="0"/>
    </w:p>
    <w:sectPr w:rsidR="00D52A23" w:rsidRPr="00D52A23" w:rsidSect="00D5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15"/>
    <w:rsid w:val="000C4ED1"/>
    <w:rsid w:val="004815B1"/>
    <w:rsid w:val="00637E15"/>
    <w:rsid w:val="00705F4C"/>
    <w:rsid w:val="008D3739"/>
    <w:rsid w:val="00D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05F4C"/>
  </w:style>
  <w:style w:type="table" w:styleId="a3">
    <w:name w:val="Table Grid"/>
    <w:basedOn w:val="a1"/>
    <w:uiPriority w:val="59"/>
    <w:rsid w:val="00D5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05F4C"/>
  </w:style>
  <w:style w:type="table" w:styleId="a3">
    <w:name w:val="Table Grid"/>
    <w:basedOn w:val="a1"/>
    <w:uiPriority w:val="59"/>
    <w:rsid w:val="00D5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2019-09-16T09:13:00Z</dcterms:created>
  <dcterms:modified xsi:type="dcterms:W3CDTF">2019-09-16T09:47:00Z</dcterms:modified>
</cp:coreProperties>
</file>