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26" w:rsidRPr="005655D1" w:rsidRDefault="005655D1">
      <w:pPr>
        <w:rPr>
          <w:rFonts w:ascii="Times New Roman" w:hAnsi="Times New Roman" w:cs="Times New Roman"/>
        </w:rPr>
      </w:pPr>
      <w:r w:rsidRPr="005655D1">
        <w:rPr>
          <w:rFonts w:ascii="Times New Roman" w:hAnsi="Times New Roman" w:cs="Times New Roman"/>
        </w:rPr>
        <w:t>Библиотека методической литературы и периодических изданий находится в методическом кабинете ДОУ - это отдельный стеллаж. Так же в библиотеке имеются методические разработки, компьютер, демонстрационный материал. Участники учреждения имеют право на бесплатное пользование библиотечно-информационными ресурсами.</w:t>
      </w:r>
      <w:bookmarkStart w:id="0" w:name="_GoBack"/>
      <w:bookmarkEnd w:id="0"/>
    </w:p>
    <w:sectPr w:rsidR="00D54B26" w:rsidRPr="0056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1"/>
    <w:rsid w:val="005655D1"/>
    <w:rsid w:val="006715F4"/>
    <w:rsid w:val="00970508"/>
    <w:rsid w:val="00B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2022-07-11T06:07:00Z</dcterms:created>
  <dcterms:modified xsi:type="dcterms:W3CDTF">2022-07-11T06:07:00Z</dcterms:modified>
</cp:coreProperties>
</file>